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69" w:rsidRDefault="00597712" w:rsidP="00AD5069">
      <w:pPr>
        <w:ind w:firstLine="709"/>
        <w:jc w:val="center"/>
      </w:pPr>
      <w:r>
        <w:rPr>
          <w:b/>
          <w:bCs/>
          <w:noProof/>
          <w:sz w:val="28"/>
          <w:szCs w:val="28"/>
        </w:rPr>
        <w:drawing>
          <wp:anchor distT="0" distB="0" distL="114300" distR="114300" simplePos="0" relativeHeight="251659264" behindDoc="1" locked="0" layoutInCell="1" allowOverlap="1" wp14:anchorId="1137BDC0" wp14:editId="22772F31">
            <wp:simplePos x="0" y="0"/>
            <wp:positionH relativeFrom="column">
              <wp:posOffset>-775335</wp:posOffset>
            </wp:positionH>
            <wp:positionV relativeFrom="paragraph">
              <wp:posOffset>-425450</wp:posOffset>
            </wp:positionV>
            <wp:extent cx="7100570" cy="9763125"/>
            <wp:effectExtent l="0" t="0" r="5080" b="9525"/>
            <wp:wrapTight wrapText="bothSides">
              <wp:wrapPolygon edited="0">
                <wp:start x="0" y="0"/>
                <wp:lineTo x="0" y="21579"/>
                <wp:lineTo x="21558" y="21579"/>
                <wp:lineTo x="21558" y="0"/>
                <wp:lineTo x="0" y="0"/>
              </wp:wrapPolygon>
            </wp:wrapTight>
            <wp:docPr id="3" name="Рисунок 3" descr="G:\НОРМАТИВКА ДОУ 2019\КОЛДОГОВОР 2021-2024\пр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ОРМАТИВКА ДОУ 2019\КОЛДОГОВОР 2021-2024\пр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0570" cy="976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069" w:rsidRDefault="00AD5069" w:rsidP="00AD5069">
      <w:pPr>
        <w:ind w:firstLine="709"/>
        <w:jc w:val="center"/>
      </w:pPr>
    </w:p>
    <w:p w:rsidR="00C01411" w:rsidRDefault="00C01411" w:rsidP="00C01411">
      <w:pPr>
        <w:jc w:val="center"/>
        <w:rPr>
          <w:rFonts w:cs="Tahoma"/>
          <w:b/>
          <w:sz w:val="28"/>
          <w:szCs w:val="28"/>
        </w:rPr>
      </w:pPr>
      <w:r>
        <w:rPr>
          <w:rFonts w:cs="Tahoma"/>
          <w:b/>
          <w:sz w:val="28"/>
          <w:szCs w:val="28"/>
          <w:lang w:val="en-US"/>
        </w:rPr>
        <w:t>I</w:t>
      </w:r>
      <w:r>
        <w:rPr>
          <w:rFonts w:cs="Tahoma"/>
          <w:b/>
          <w:sz w:val="28"/>
          <w:szCs w:val="28"/>
        </w:rPr>
        <w:t>. Общие положения</w:t>
      </w:r>
    </w:p>
    <w:p w:rsidR="00C01411" w:rsidRDefault="00C01411" w:rsidP="00C01411">
      <w:pPr>
        <w:ind w:firstLine="709"/>
        <w:jc w:val="both"/>
        <w:rPr>
          <w:rFonts w:cs="Tahoma"/>
          <w:b/>
          <w:sz w:val="28"/>
        </w:rPr>
      </w:pPr>
    </w:p>
    <w:p w:rsidR="00C01411" w:rsidRDefault="00C01411" w:rsidP="00C01411">
      <w:pPr>
        <w:autoSpaceDE w:val="0"/>
        <w:autoSpaceDN w:val="0"/>
        <w:adjustRightInd w:val="0"/>
        <w:ind w:firstLine="709"/>
        <w:jc w:val="both"/>
        <w:rPr>
          <w:rFonts w:cs="Tahoma"/>
          <w:sz w:val="28"/>
        </w:rPr>
      </w:pPr>
      <w:r>
        <w:rPr>
          <w:rFonts w:cs="Tahoma"/>
          <w:sz w:val="28"/>
        </w:rPr>
        <w:t>1.1.</w:t>
      </w:r>
      <w:r>
        <w:rPr>
          <w:sz w:val="28"/>
          <w:szCs w:val="14"/>
        </w:rPr>
        <w:t xml:space="preserve"> Настоящие </w:t>
      </w:r>
      <w:r>
        <w:rPr>
          <w:rFonts w:cs="Tahoma"/>
          <w:sz w:val="28"/>
        </w:rPr>
        <w:t xml:space="preserve">Правила внутреннего трудового распорядка разработаны </w:t>
      </w:r>
      <w:r>
        <w:rPr>
          <w:color w:val="000000"/>
          <w:spacing w:val="-2"/>
          <w:sz w:val="28"/>
          <w:szCs w:val="28"/>
        </w:rPr>
        <w:t xml:space="preserve">для </w:t>
      </w:r>
      <w:r>
        <w:rPr>
          <w:spacing w:val="-3"/>
          <w:sz w:val="28"/>
          <w:szCs w:val="28"/>
        </w:rPr>
        <w:t>Муниципального бюджетного дошкольного образовательного учреждения «Детский сад № 21</w:t>
      </w:r>
      <w:r>
        <w:rPr>
          <w:sz w:val="28"/>
          <w:szCs w:val="28"/>
        </w:rPr>
        <w:t xml:space="preserve"> «Земляничка» </w:t>
      </w:r>
      <w:r>
        <w:rPr>
          <w:spacing w:val="-3"/>
          <w:sz w:val="28"/>
          <w:szCs w:val="28"/>
        </w:rPr>
        <w:t>города Димитровграда Ульяновской области»</w:t>
      </w:r>
      <w:r>
        <w:rPr>
          <w:sz w:val="28"/>
          <w:szCs w:val="28"/>
        </w:rPr>
        <w:t xml:space="preserve"> (далее по тексту - учреждение) </w:t>
      </w:r>
      <w:r>
        <w:rPr>
          <w:rFonts w:cs="Tahoma"/>
          <w:sz w:val="28"/>
        </w:rPr>
        <w:t xml:space="preserve">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C01411" w:rsidRDefault="00C01411" w:rsidP="00C01411">
      <w:pPr>
        <w:tabs>
          <w:tab w:val="num" w:pos="360"/>
          <w:tab w:val="left" w:pos="540"/>
          <w:tab w:val="left" w:pos="1620"/>
        </w:tabs>
        <w:ind w:firstLine="709"/>
        <w:jc w:val="both"/>
        <w:rPr>
          <w:sz w:val="28"/>
          <w:szCs w:val="22"/>
          <w:lang w:eastAsia="en-US"/>
        </w:rPr>
      </w:pPr>
      <w:r>
        <w:rPr>
          <w:rFonts w:cs="Tahoma"/>
          <w:sz w:val="28"/>
        </w:rPr>
        <w:t xml:space="preserve">1.2. </w:t>
      </w:r>
      <w:r>
        <w:rPr>
          <w:sz w:val="28"/>
          <w:szCs w:val="22"/>
          <w:lang w:eastAsia="en-US"/>
        </w:rPr>
        <w:t xml:space="preserve">Правила внутреннего трудового распорядка </w:t>
      </w:r>
      <w:r>
        <w:rPr>
          <w:rFonts w:cs="Tahoma"/>
          <w:sz w:val="28"/>
        </w:rPr>
        <w:t>(далее - Правила) -</w:t>
      </w:r>
      <w:r>
        <w:rPr>
          <w:sz w:val="28"/>
          <w:szCs w:val="22"/>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01411" w:rsidRDefault="00C01411" w:rsidP="00C01411">
      <w:pPr>
        <w:tabs>
          <w:tab w:val="num" w:pos="360"/>
          <w:tab w:val="left" w:pos="540"/>
          <w:tab w:val="left" w:pos="1620"/>
        </w:tabs>
        <w:ind w:firstLine="709"/>
        <w:jc w:val="both"/>
        <w:rPr>
          <w:rFonts w:cs="Tahoma"/>
          <w:sz w:val="28"/>
        </w:rPr>
      </w:pPr>
      <w:r>
        <w:rPr>
          <w:rFonts w:cs="Tahoma"/>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01411" w:rsidRDefault="00C01411" w:rsidP="00C01411">
      <w:pPr>
        <w:ind w:firstLine="709"/>
        <w:jc w:val="both"/>
        <w:rPr>
          <w:rFonts w:cs="Tahoma"/>
          <w:sz w:val="28"/>
          <w:szCs w:val="28"/>
          <w:lang w:eastAsia="en-US"/>
        </w:rPr>
      </w:pPr>
      <w:r>
        <w:rPr>
          <w:rFonts w:cs="Tahoma"/>
          <w:sz w:val="28"/>
          <w:szCs w:val="28"/>
          <w:lang w:eastAsia="en-US"/>
        </w:rPr>
        <w:t>1.4. В настоящих Правилах используются следующие основные понятия:</w:t>
      </w:r>
    </w:p>
    <w:p w:rsidR="00C01411" w:rsidRDefault="00C01411" w:rsidP="00C01411">
      <w:pPr>
        <w:ind w:firstLine="709"/>
        <w:jc w:val="both"/>
        <w:rPr>
          <w:rFonts w:cs="Tahoma"/>
          <w:sz w:val="28"/>
        </w:rPr>
      </w:pPr>
      <w:r>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01411" w:rsidRDefault="00C01411" w:rsidP="00C01411">
      <w:pPr>
        <w:ind w:firstLine="709"/>
        <w:jc w:val="both"/>
        <w:rPr>
          <w:rFonts w:cs="Tahoma"/>
          <w:sz w:val="28"/>
          <w:szCs w:val="28"/>
          <w:lang w:eastAsia="en-US"/>
        </w:rPr>
      </w:pPr>
      <w:r>
        <w:rPr>
          <w:rFonts w:cs="Tahoma"/>
          <w:sz w:val="28"/>
          <w:szCs w:val="28"/>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Fonts w:cs="Tahoma"/>
          <w:sz w:val="28"/>
          <w:szCs w:val="28"/>
          <w:vertAlign w:val="superscript"/>
          <w:lang w:eastAsia="en-US"/>
        </w:rPr>
        <w:footnoteReference w:id="1"/>
      </w:r>
      <w:r>
        <w:rPr>
          <w:rFonts w:cs="Tahoma"/>
          <w:sz w:val="28"/>
          <w:szCs w:val="28"/>
          <w:lang w:eastAsia="en-US"/>
        </w:rPr>
        <w:t>;</w:t>
      </w:r>
    </w:p>
    <w:p w:rsidR="00C01411" w:rsidRDefault="00C01411" w:rsidP="00C01411">
      <w:pPr>
        <w:autoSpaceDE w:val="0"/>
        <w:autoSpaceDN w:val="0"/>
        <w:adjustRightInd w:val="0"/>
        <w:ind w:firstLine="709"/>
        <w:jc w:val="both"/>
        <w:rPr>
          <w:sz w:val="28"/>
          <w:szCs w:val="28"/>
          <w:lang w:eastAsia="en-US"/>
        </w:rPr>
      </w:pPr>
      <w:r>
        <w:rPr>
          <w:rFonts w:cs="Tahoma"/>
          <w:sz w:val="28"/>
          <w:szCs w:val="28"/>
          <w:lang w:eastAsia="en-US"/>
        </w:rPr>
        <w:t xml:space="preserve">представитель работодателя - </w:t>
      </w:r>
      <w:r>
        <w:rPr>
          <w:sz w:val="28"/>
          <w:szCs w:val="28"/>
          <w:lang w:eastAsia="en-US"/>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C01411" w:rsidRDefault="00C01411" w:rsidP="00C01411">
      <w:pPr>
        <w:ind w:firstLine="709"/>
        <w:jc w:val="both"/>
        <w:rPr>
          <w:rFonts w:cs="Tahoma"/>
          <w:sz w:val="28"/>
          <w:szCs w:val="28"/>
          <w:lang w:eastAsia="en-US"/>
        </w:rPr>
      </w:pPr>
      <w:r>
        <w:rPr>
          <w:rFonts w:cs="Tahoma"/>
          <w:sz w:val="28"/>
          <w:szCs w:val="28"/>
          <w:lang w:eastAsia="en-US"/>
        </w:rPr>
        <w:lastRenderedPageBreak/>
        <w:t>работник - физическое лицо, вступившее в трудовые отношения с общеобразовательным учреждением;</w:t>
      </w:r>
    </w:p>
    <w:p w:rsidR="00C01411" w:rsidRDefault="00C01411" w:rsidP="00C01411">
      <w:pPr>
        <w:ind w:firstLine="709"/>
        <w:jc w:val="both"/>
        <w:rPr>
          <w:rFonts w:cs="Tahoma"/>
          <w:sz w:val="28"/>
          <w:szCs w:val="28"/>
          <w:lang w:eastAsia="en-US"/>
        </w:rPr>
      </w:pPr>
      <w:r>
        <w:rPr>
          <w:rFonts w:cs="Tahoma"/>
          <w:sz w:val="28"/>
          <w:szCs w:val="28"/>
          <w:lang w:eastAsia="en-US"/>
        </w:rPr>
        <w:t>работодатель - юридическое лицо (общеобразовательное учреждение), вступившее в трудовые отношения с работником.</w:t>
      </w:r>
    </w:p>
    <w:p w:rsidR="00C01411" w:rsidRDefault="00C01411" w:rsidP="00C01411">
      <w:pPr>
        <w:tabs>
          <w:tab w:val="num" w:pos="360"/>
          <w:tab w:val="left" w:pos="540"/>
          <w:tab w:val="left" w:pos="1620"/>
        </w:tabs>
        <w:ind w:firstLine="709"/>
        <w:jc w:val="both"/>
        <w:rPr>
          <w:sz w:val="28"/>
          <w:szCs w:val="14"/>
        </w:rPr>
      </w:pPr>
      <w:r>
        <w:rPr>
          <w:rFonts w:cs="Tahoma"/>
          <w:sz w:val="28"/>
        </w:rPr>
        <w:t>1.5.</w:t>
      </w:r>
      <w:r>
        <w:rPr>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sz w:val="28"/>
          <w:szCs w:val="14"/>
          <w:vertAlign w:val="superscript"/>
        </w:rPr>
        <w:footnoteReference w:id="2"/>
      </w:r>
      <w:r>
        <w:rPr>
          <w:sz w:val="28"/>
          <w:szCs w:val="14"/>
        </w:rPr>
        <w:t>.</w:t>
      </w:r>
    </w:p>
    <w:p w:rsidR="00C01411" w:rsidRDefault="00C01411" w:rsidP="00C01411">
      <w:pPr>
        <w:tabs>
          <w:tab w:val="num" w:pos="360"/>
          <w:tab w:val="left" w:pos="540"/>
          <w:tab w:val="left" w:pos="1620"/>
        </w:tabs>
        <w:ind w:firstLine="709"/>
        <w:jc w:val="both"/>
        <w:rPr>
          <w:sz w:val="28"/>
          <w:szCs w:val="22"/>
          <w:lang w:eastAsia="en-US"/>
        </w:rPr>
      </w:pPr>
      <w:r>
        <w:rPr>
          <w:sz w:val="28"/>
          <w:szCs w:val="22"/>
          <w:lang w:eastAsia="en-US"/>
        </w:rPr>
        <w:t>Правила внутреннего трудового распорядка, являются приложением к коллективному договору (ст. 190 ТК РФ).</w:t>
      </w:r>
    </w:p>
    <w:p w:rsidR="00C01411" w:rsidRDefault="00C01411" w:rsidP="00C01411">
      <w:pPr>
        <w:tabs>
          <w:tab w:val="num" w:pos="360"/>
          <w:tab w:val="left" w:pos="540"/>
          <w:tab w:val="left" w:pos="1620"/>
        </w:tabs>
        <w:ind w:firstLine="709"/>
        <w:jc w:val="center"/>
        <w:rPr>
          <w:rFonts w:cs="Tahoma"/>
          <w:b/>
          <w:sz w:val="32"/>
          <w:szCs w:val="32"/>
        </w:rPr>
      </w:pPr>
    </w:p>
    <w:p w:rsidR="00C01411" w:rsidRDefault="00C01411" w:rsidP="00C01411">
      <w:pPr>
        <w:tabs>
          <w:tab w:val="num" w:pos="360"/>
          <w:tab w:val="left" w:pos="540"/>
          <w:tab w:val="left" w:pos="1620"/>
        </w:tabs>
        <w:ind w:firstLine="709"/>
        <w:jc w:val="center"/>
        <w:rPr>
          <w:rFonts w:cs="Tahoma"/>
          <w:b/>
          <w:sz w:val="28"/>
          <w:szCs w:val="28"/>
        </w:rPr>
      </w:pPr>
      <w:r>
        <w:rPr>
          <w:rFonts w:cs="Tahoma"/>
          <w:b/>
          <w:sz w:val="28"/>
          <w:szCs w:val="28"/>
          <w:lang w:val="en-US"/>
        </w:rPr>
        <w:t>II</w:t>
      </w:r>
      <w:r>
        <w:rPr>
          <w:rFonts w:cs="Tahoma"/>
          <w:b/>
          <w:sz w:val="28"/>
          <w:szCs w:val="28"/>
        </w:rPr>
        <w:t>.</w:t>
      </w:r>
      <w:r>
        <w:rPr>
          <w:b/>
          <w:sz w:val="28"/>
          <w:szCs w:val="28"/>
        </w:rPr>
        <w:t xml:space="preserve"> </w:t>
      </w:r>
      <w:r>
        <w:rPr>
          <w:rFonts w:cs="Tahoma"/>
          <w:b/>
          <w:sz w:val="28"/>
          <w:szCs w:val="28"/>
        </w:rPr>
        <w:t xml:space="preserve">Порядок приема, перевода и увольнения работников </w:t>
      </w:r>
    </w:p>
    <w:p w:rsidR="00C01411" w:rsidRDefault="00C01411" w:rsidP="00C01411">
      <w:pPr>
        <w:ind w:firstLine="709"/>
        <w:rPr>
          <w:rFonts w:cs="Tahoma"/>
          <w:sz w:val="28"/>
        </w:rPr>
      </w:pPr>
      <w:r>
        <w:rPr>
          <w:rFonts w:cs="Tahoma"/>
          <w:sz w:val="28"/>
        </w:rPr>
        <w:t> </w:t>
      </w:r>
    </w:p>
    <w:p w:rsidR="00C01411" w:rsidRDefault="00C01411" w:rsidP="00C01411">
      <w:pPr>
        <w:tabs>
          <w:tab w:val="num" w:pos="360"/>
          <w:tab w:val="left" w:pos="540"/>
          <w:tab w:val="left" w:pos="1620"/>
        </w:tabs>
        <w:ind w:firstLine="709"/>
        <w:rPr>
          <w:rFonts w:cs="Tahoma"/>
          <w:b/>
          <w:sz w:val="28"/>
          <w:szCs w:val="28"/>
          <w:u w:val="single"/>
        </w:rPr>
      </w:pPr>
      <w:r>
        <w:rPr>
          <w:rFonts w:cs="Tahoma"/>
          <w:b/>
          <w:sz w:val="28"/>
          <w:szCs w:val="28"/>
        </w:rPr>
        <w:t>2.1.</w:t>
      </w:r>
      <w:r>
        <w:rPr>
          <w:b/>
          <w:sz w:val="28"/>
          <w:szCs w:val="28"/>
        </w:rPr>
        <w:t xml:space="preserve"> </w:t>
      </w:r>
      <w:r>
        <w:rPr>
          <w:rFonts w:cs="Tahoma"/>
          <w:b/>
          <w:sz w:val="28"/>
          <w:szCs w:val="28"/>
        </w:rPr>
        <w:t xml:space="preserve">Порядок приема на работу: </w:t>
      </w:r>
    </w:p>
    <w:p w:rsidR="00C01411" w:rsidRDefault="00C01411" w:rsidP="00C01411">
      <w:pPr>
        <w:tabs>
          <w:tab w:val="left" w:pos="540"/>
          <w:tab w:val="num" w:pos="720"/>
          <w:tab w:val="left" w:pos="1620"/>
        </w:tabs>
        <w:ind w:firstLine="709"/>
        <w:jc w:val="both"/>
        <w:rPr>
          <w:rFonts w:cs="Tahoma"/>
          <w:sz w:val="28"/>
        </w:rPr>
      </w:pPr>
      <w:r>
        <w:rPr>
          <w:rFonts w:cs="Tahoma"/>
          <w:sz w:val="28"/>
        </w:rPr>
        <w:t>2.1.1. Работники реализуют свое право на труд путем заключения трудового договора о работе в учреждении.</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2.1.2. Трудовой договор заключается, как правило, на неопределенный срок. </w:t>
      </w:r>
    </w:p>
    <w:p w:rsidR="00C01411" w:rsidRDefault="00C01411" w:rsidP="00C01411">
      <w:pPr>
        <w:tabs>
          <w:tab w:val="left" w:pos="540"/>
          <w:tab w:val="num" w:pos="720"/>
          <w:tab w:val="left" w:pos="1620"/>
        </w:tabs>
        <w:ind w:firstLine="709"/>
        <w:jc w:val="both"/>
        <w:rPr>
          <w:rFonts w:cs="Tahoma"/>
          <w:sz w:val="28"/>
        </w:rPr>
      </w:pPr>
      <w:r>
        <w:rPr>
          <w:rFonts w:cs="Tahoma"/>
          <w:sz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01411" w:rsidRDefault="00C01411" w:rsidP="00C01411">
      <w:pPr>
        <w:tabs>
          <w:tab w:val="num" w:pos="360"/>
          <w:tab w:val="left" w:pos="540"/>
          <w:tab w:val="left" w:pos="1620"/>
        </w:tabs>
        <w:ind w:firstLine="709"/>
        <w:jc w:val="both"/>
        <w:rPr>
          <w:rFonts w:cs="Tahoma"/>
          <w:sz w:val="28"/>
        </w:rPr>
      </w:pPr>
      <w:r>
        <w:rPr>
          <w:rFonts w:cs="Tahoma"/>
          <w:sz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Испытание при приеме на работу не устанавливается </w:t>
      </w:r>
      <w:proofErr w:type="gramStart"/>
      <w:r>
        <w:rPr>
          <w:sz w:val="28"/>
          <w:szCs w:val="28"/>
          <w:lang w:eastAsia="en-US"/>
        </w:rPr>
        <w:t>для</w:t>
      </w:r>
      <w:proofErr w:type="gramEnd"/>
      <w:r>
        <w:rPr>
          <w:sz w:val="28"/>
          <w:szCs w:val="28"/>
          <w:lang w:eastAsia="en-US"/>
        </w:rPr>
        <w:t>:</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беременных женщин и женщин, имеющих детей в возрасте до полутора лет;</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лиц, не достигших возраста восемнадцати лет;</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лиц, избранных на выборную должность на оплачиваемую работу;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лиц, приглашенных на работу в порядке перевода от другого работодателя по согласованию между работодателями;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лиц, заключающих трудовой договор на срок до двух месяцев;</w:t>
      </w:r>
    </w:p>
    <w:p w:rsidR="00C01411" w:rsidRDefault="00C01411" w:rsidP="00C01411">
      <w:pPr>
        <w:autoSpaceDE w:val="0"/>
        <w:autoSpaceDN w:val="0"/>
        <w:adjustRightInd w:val="0"/>
        <w:ind w:firstLine="709"/>
        <w:jc w:val="both"/>
        <w:rPr>
          <w:sz w:val="28"/>
          <w:szCs w:val="28"/>
          <w:lang w:eastAsia="en-US"/>
        </w:rPr>
      </w:pPr>
      <w:r>
        <w:rPr>
          <w:sz w:val="28"/>
          <w:szCs w:val="28"/>
          <w:lang w:eastAsia="en-US"/>
        </w:rPr>
        <w:lastRenderedPageBreak/>
        <w:t>иных лиц в случаях, предусмотренных ТК РФ, иными федеральными законами, коллективным договором.</w:t>
      </w:r>
    </w:p>
    <w:p w:rsidR="00C01411" w:rsidRDefault="00C01411" w:rsidP="00C01411">
      <w:pPr>
        <w:tabs>
          <w:tab w:val="num" w:pos="360"/>
          <w:tab w:val="left" w:pos="540"/>
          <w:tab w:val="left" w:pos="1620"/>
        </w:tabs>
        <w:ind w:firstLine="709"/>
        <w:jc w:val="both"/>
        <w:rPr>
          <w:rFonts w:cs="Tahoma"/>
          <w:sz w:val="28"/>
        </w:rPr>
      </w:pPr>
      <w:r>
        <w:rPr>
          <w:rFonts w:cs="Tahoma"/>
          <w:sz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C01411" w:rsidRDefault="00C01411" w:rsidP="00C01411">
      <w:pPr>
        <w:tabs>
          <w:tab w:val="left" w:pos="540"/>
          <w:tab w:val="num" w:pos="720"/>
          <w:tab w:val="left" w:pos="1620"/>
        </w:tabs>
        <w:ind w:firstLine="709"/>
        <w:jc w:val="both"/>
        <w:rPr>
          <w:rFonts w:cs="Tahoma"/>
          <w:sz w:val="28"/>
        </w:rPr>
      </w:pPr>
      <w:r>
        <w:rPr>
          <w:rFonts w:cs="Tahoma"/>
          <w:sz w:val="28"/>
        </w:rPr>
        <w:t>2.1.5.</w:t>
      </w:r>
      <w:r>
        <w:rPr>
          <w:sz w:val="28"/>
          <w:szCs w:val="14"/>
        </w:rPr>
        <w:t xml:space="preserve"> </w:t>
      </w:r>
      <w:r>
        <w:rPr>
          <w:rFonts w:cs="Tahoma"/>
          <w:sz w:val="28"/>
        </w:rPr>
        <w:t xml:space="preserve">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2.1.6. </w:t>
      </w:r>
      <w:r w:rsidR="003E1C1B">
        <w:rPr>
          <w:rFonts w:cs="Tahoma"/>
          <w:sz w:val="28"/>
        </w:rPr>
        <w:t xml:space="preserve">  </w:t>
      </w:r>
      <w:r>
        <w:rPr>
          <w:rFonts w:cs="Tahoma"/>
          <w:sz w:val="28"/>
        </w:rPr>
        <w:t xml:space="preserve">Прием педагогических работников на работу производится с учетом требований, предусмотренных ст. 331 ТК РФ и ст. 53 Закона РФ «Об образовании». </w:t>
      </w:r>
    </w:p>
    <w:p w:rsidR="00C01411" w:rsidRDefault="00C01411" w:rsidP="00C01411">
      <w:pPr>
        <w:tabs>
          <w:tab w:val="left" w:pos="540"/>
          <w:tab w:val="num" w:pos="720"/>
          <w:tab w:val="left" w:pos="1620"/>
        </w:tabs>
        <w:ind w:firstLine="709"/>
        <w:jc w:val="both"/>
        <w:rPr>
          <w:rFonts w:cs="Tahoma"/>
          <w:sz w:val="28"/>
        </w:rPr>
      </w:pPr>
      <w:r>
        <w:rPr>
          <w:rFonts w:cs="Tahoma"/>
          <w:sz w:val="28"/>
        </w:rPr>
        <w:t>2.1.7.</w:t>
      </w:r>
      <w:r>
        <w:rPr>
          <w:sz w:val="28"/>
          <w:szCs w:val="14"/>
        </w:rPr>
        <w:t xml:space="preserve"> </w:t>
      </w:r>
      <w:r>
        <w:rPr>
          <w:rFonts w:cs="Tahoma"/>
          <w:sz w:val="28"/>
        </w:rPr>
        <w:t xml:space="preserve">При заключении трудового договора лицо, поступающее на работу, предъявляет работодателю в соответствии со ст. 65 ТК РФ: </w:t>
      </w:r>
    </w:p>
    <w:p w:rsidR="00C01411" w:rsidRDefault="00C01411" w:rsidP="00C01411">
      <w:pPr>
        <w:tabs>
          <w:tab w:val="left" w:pos="540"/>
          <w:tab w:val="num" w:pos="720"/>
          <w:tab w:val="left" w:pos="1620"/>
        </w:tabs>
        <w:ind w:firstLine="709"/>
        <w:jc w:val="both"/>
        <w:rPr>
          <w:rFonts w:cs="Tahoma"/>
          <w:sz w:val="28"/>
        </w:rPr>
      </w:pPr>
      <w:r>
        <w:rPr>
          <w:rFonts w:eastAsia="Symbol"/>
          <w:sz w:val="28"/>
          <w:szCs w:val="14"/>
        </w:rPr>
        <w:t xml:space="preserve">- </w:t>
      </w:r>
      <w:r>
        <w:rPr>
          <w:rFonts w:cs="Tahoma"/>
          <w:sz w:val="28"/>
        </w:rPr>
        <w:t>паспорт или иной документ, удостоверяющий личность;</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страховое свидетельство государственного пенсионного страхования;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документы воинского учета - для военнообязанных и лиц, подлежащих призыву на военную службу;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справку об отсутствии судимости;</w:t>
      </w:r>
    </w:p>
    <w:p w:rsidR="00C01411" w:rsidRPr="0088600B" w:rsidRDefault="00C01411" w:rsidP="00C01411">
      <w:pPr>
        <w:ind w:left="720"/>
        <w:jc w:val="both"/>
        <w:rPr>
          <w:color w:val="000000" w:themeColor="text1"/>
          <w:sz w:val="28"/>
          <w:szCs w:val="28"/>
        </w:rPr>
      </w:pPr>
      <w:r w:rsidRPr="00F20DF8">
        <w:rPr>
          <w:color w:val="000000" w:themeColor="text1"/>
          <w:sz w:val="28"/>
          <w:szCs w:val="28"/>
        </w:rPr>
        <w:t>-</w:t>
      </w:r>
      <w:r w:rsidRPr="00201E53">
        <w:rPr>
          <w:color w:val="FF0000"/>
          <w:sz w:val="28"/>
          <w:szCs w:val="28"/>
        </w:rPr>
        <w:t xml:space="preserve"> </w:t>
      </w:r>
      <w:r w:rsidRPr="00F20DF8">
        <w:rPr>
          <w:color w:val="000000" w:themeColor="text1"/>
          <w:sz w:val="28"/>
          <w:szCs w:val="28"/>
        </w:rPr>
        <w:t xml:space="preserve">трудовую книжку и (или) сведения о трудовой деятельности, </w:t>
      </w:r>
      <w:r w:rsidRPr="0088600B">
        <w:rPr>
          <w:color w:val="000000" w:themeColor="text1"/>
          <w:sz w:val="28"/>
          <w:szCs w:val="28"/>
        </w:rPr>
        <w:t>за исключением случаев, если это его первое место работы или детский сад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w:t>
      </w:r>
    </w:p>
    <w:p w:rsidR="00C01411" w:rsidRPr="0088600B" w:rsidRDefault="00C01411" w:rsidP="00C01411">
      <w:pPr>
        <w:ind w:firstLine="709"/>
        <w:jc w:val="both"/>
        <w:rPr>
          <w:color w:val="000000" w:themeColor="text1"/>
          <w:sz w:val="28"/>
          <w:szCs w:val="28"/>
        </w:rPr>
      </w:pPr>
      <w:r w:rsidRPr="0088600B">
        <w:rPr>
          <w:color w:val="000000" w:themeColor="text1"/>
          <w:sz w:val="28"/>
          <w:szCs w:val="28"/>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rsidR="00C01411" w:rsidRPr="0088600B" w:rsidRDefault="00C01411" w:rsidP="00C01411">
      <w:pPr>
        <w:ind w:firstLine="709"/>
        <w:jc w:val="both"/>
        <w:rPr>
          <w:color w:val="000000" w:themeColor="text1"/>
          <w:sz w:val="28"/>
          <w:szCs w:val="28"/>
        </w:rPr>
      </w:pPr>
      <w:r w:rsidRPr="0088600B">
        <w:rPr>
          <w:color w:val="000000" w:themeColor="text1"/>
          <w:sz w:val="28"/>
          <w:szCs w:val="28"/>
        </w:rPr>
        <w:t>2.1.8.Работодатель предоставляет работнику сведения о трудовой деятельности за период работы в МБДОУ «Детский сад № 21  «Земляничка»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1411" w:rsidRPr="0088600B" w:rsidRDefault="00C01411" w:rsidP="00C01411">
      <w:pPr>
        <w:ind w:firstLine="540"/>
        <w:jc w:val="both"/>
        <w:rPr>
          <w:color w:val="000000" w:themeColor="text1"/>
          <w:sz w:val="28"/>
          <w:szCs w:val="28"/>
        </w:rPr>
      </w:pPr>
      <w:r w:rsidRPr="0088600B">
        <w:rPr>
          <w:color w:val="000000" w:themeColor="text1"/>
          <w:sz w:val="28"/>
          <w:szCs w:val="28"/>
        </w:rPr>
        <w:t>Сведения о трудовой деятельности предоставляются в период работы не позднее трех рабочих дней  со дня подачи этого заявления и при увольнении в день прекращения трудового договора.</w:t>
      </w:r>
    </w:p>
    <w:p w:rsidR="00C01411" w:rsidRPr="0088600B" w:rsidRDefault="00C01411" w:rsidP="003E1C1B">
      <w:pPr>
        <w:ind w:firstLine="709"/>
        <w:jc w:val="both"/>
        <w:rPr>
          <w:color w:val="000000" w:themeColor="text1"/>
          <w:sz w:val="28"/>
          <w:szCs w:val="28"/>
        </w:rPr>
      </w:pPr>
      <w:r w:rsidRPr="0088600B">
        <w:rPr>
          <w:color w:val="000000" w:themeColor="text1"/>
          <w:sz w:val="28"/>
          <w:szCs w:val="28"/>
        </w:rPr>
        <w:t>2.1.9. Работник может подать заявление о выдаче сведений о трудовой деятельности лично руководителю или на электронную почту zemlyanichka.ucoz.com</w:t>
      </w:r>
    </w:p>
    <w:p w:rsidR="00C01411" w:rsidRPr="0088600B" w:rsidRDefault="00C01411" w:rsidP="00C01411">
      <w:pPr>
        <w:ind w:firstLine="709"/>
        <w:jc w:val="both"/>
        <w:rPr>
          <w:color w:val="000000" w:themeColor="text1"/>
          <w:sz w:val="28"/>
          <w:szCs w:val="28"/>
        </w:rPr>
      </w:pPr>
      <w:r w:rsidRPr="0088600B">
        <w:rPr>
          <w:color w:val="000000" w:themeColor="text1"/>
          <w:sz w:val="28"/>
          <w:szCs w:val="28"/>
        </w:rPr>
        <w:lastRenderedPageBreak/>
        <w:t>При использовании электронной почты работодателя работник направляет отсканированное заявление, в котором содержатся:</w:t>
      </w:r>
    </w:p>
    <w:p w:rsidR="00C01411" w:rsidRPr="0088600B" w:rsidRDefault="00C01411" w:rsidP="00C01411">
      <w:pPr>
        <w:jc w:val="both"/>
        <w:rPr>
          <w:color w:val="000000" w:themeColor="text1"/>
          <w:sz w:val="28"/>
          <w:szCs w:val="28"/>
        </w:rPr>
      </w:pPr>
      <w:r w:rsidRPr="0088600B">
        <w:rPr>
          <w:color w:val="000000" w:themeColor="text1"/>
          <w:sz w:val="28"/>
          <w:szCs w:val="28"/>
        </w:rPr>
        <w:t>наименование работодателя;</w:t>
      </w:r>
    </w:p>
    <w:p w:rsidR="00C01411" w:rsidRPr="0088600B" w:rsidRDefault="00C01411" w:rsidP="00C01411">
      <w:pPr>
        <w:jc w:val="both"/>
        <w:rPr>
          <w:color w:val="000000" w:themeColor="text1"/>
          <w:sz w:val="28"/>
          <w:szCs w:val="28"/>
        </w:rPr>
      </w:pPr>
      <w:r w:rsidRPr="0088600B">
        <w:rPr>
          <w:color w:val="000000" w:themeColor="text1"/>
          <w:sz w:val="28"/>
          <w:szCs w:val="28"/>
        </w:rPr>
        <w:t>- Ф. И. О. руководителя детского сада;</w:t>
      </w:r>
    </w:p>
    <w:p w:rsidR="00C01411" w:rsidRPr="0088600B" w:rsidRDefault="00C01411" w:rsidP="00C01411">
      <w:pPr>
        <w:jc w:val="both"/>
        <w:rPr>
          <w:color w:val="000000" w:themeColor="text1"/>
          <w:sz w:val="28"/>
          <w:szCs w:val="28"/>
        </w:rPr>
      </w:pPr>
      <w:r w:rsidRPr="0088600B">
        <w:rPr>
          <w:color w:val="000000" w:themeColor="text1"/>
          <w:sz w:val="28"/>
          <w:szCs w:val="28"/>
        </w:rPr>
        <w:t xml:space="preserve">- просьба о направлении в форме электронного документа сведений </w:t>
      </w:r>
    </w:p>
    <w:p w:rsidR="00C01411" w:rsidRPr="0088600B" w:rsidRDefault="00C01411" w:rsidP="00C01411">
      <w:pPr>
        <w:jc w:val="both"/>
        <w:rPr>
          <w:color w:val="000000" w:themeColor="text1"/>
          <w:sz w:val="28"/>
          <w:szCs w:val="28"/>
        </w:rPr>
      </w:pPr>
      <w:r w:rsidRPr="0088600B">
        <w:rPr>
          <w:color w:val="000000" w:themeColor="text1"/>
          <w:sz w:val="28"/>
          <w:szCs w:val="28"/>
        </w:rPr>
        <w:t>- о трудовой деятельности у работодателя;</w:t>
      </w:r>
    </w:p>
    <w:p w:rsidR="00C01411" w:rsidRPr="0088600B" w:rsidRDefault="00C01411" w:rsidP="00C01411">
      <w:pPr>
        <w:jc w:val="both"/>
        <w:rPr>
          <w:color w:val="000000" w:themeColor="text1"/>
          <w:sz w:val="28"/>
          <w:szCs w:val="28"/>
        </w:rPr>
      </w:pPr>
      <w:r w:rsidRPr="0088600B">
        <w:rPr>
          <w:color w:val="000000" w:themeColor="text1"/>
          <w:sz w:val="28"/>
          <w:szCs w:val="28"/>
        </w:rPr>
        <w:t>- адрес электронной почты работника;</w:t>
      </w:r>
    </w:p>
    <w:p w:rsidR="00C01411" w:rsidRPr="0088600B" w:rsidRDefault="00C01411" w:rsidP="00C01411">
      <w:pPr>
        <w:jc w:val="both"/>
        <w:rPr>
          <w:color w:val="000000" w:themeColor="text1"/>
          <w:sz w:val="28"/>
          <w:szCs w:val="28"/>
        </w:rPr>
      </w:pPr>
      <w:r w:rsidRPr="0088600B">
        <w:rPr>
          <w:color w:val="000000" w:themeColor="text1"/>
          <w:sz w:val="28"/>
          <w:szCs w:val="28"/>
        </w:rPr>
        <w:t>- дата написания заявления;</w:t>
      </w:r>
    </w:p>
    <w:p w:rsidR="00C01411" w:rsidRPr="0088600B" w:rsidRDefault="00C01411" w:rsidP="00C01411">
      <w:pPr>
        <w:rPr>
          <w:color w:val="000000" w:themeColor="text1"/>
          <w:sz w:val="28"/>
          <w:szCs w:val="28"/>
        </w:rPr>
      </w:pPr>
      <w:r w:rsidRPr="0088600B">
        <w:rPr>
          <w:color w:val="000000" w:themeColor="text1"/>
          <w:sz w:val="28"/>
          <w:szCs w:val="28"/>
        </w:rPr>
        <w:t>- собственноручная подпись работника.</w:t>
      </w:r>
    </w:p>
    <w:p w:rsidR="00C01411" w:rsidRPr="0088600B" w:rsidRDefault="00C01411" w:rsidP="003E1C1B">
      <w:pPr>
        <w:ind w:firstLine="709"/>
        <w:jc w:val="both"/>
        <w:rPr>
          <w:color w:val="000000" w:themeColor="text1"/>
          <w:sz w:val="28"/>
          <w:szCs w:val="28"/>
        </w:rPr>
      </w:pPr>
      <w:r w:rsidRPr="0088600B">
        <w:rPr>
          <w:color w:val="000000" w:themeColor="text1"/>
          <w:sz w:val="28"/>
          <w:szCs w:val="28"/>
        </w:rPr>
        <w:t>2.1.10. При заключении трудового договора работник, обучающийся по образовательным программам высшего образования, предъявляет:</w:t>
      </w:r>
    </w:p>
    <w:p w:rsidR="00C01411" w:rsidRPr="0088600B" w:rsidRDefault="00C01411" w:rsidP="003E1C1B">
      <w:pPr>
        <w:ind w:firstLine="709"/>
        <w:jc w:val="both"/>
        <w:rPr>
          <w:color w:val="000000" w:themeColor="text1"/>
          <w:sz w:val="28"/>
          <w:szCs w:val="28"/>
        </w:rPr>
      </w:pPr>
      <w:r w:rsidRPr="0088600B">
        <w:rPr>
          <w:color w:val="000000" w:themeColor="text1"/>
          <w:sz w:val="28"/>
          <w:szCs w:val="28"/>
        </w:rPr>
        <w:t>- документы, указанные в п. 2.5 Правил, за исключением документов об образовании и о квалификации;</w:t>
      </w:r>
    </w:p>
    <w:p w:rsidR="00C01411" w:rsidRPr="0088600B" w:rsidRDefault="00C01411" w:rsidP="003E1C1B">
      <w:pPr>
        <w:ind w:firstLine="709"/>
        <w:jc w:val="both"/>
        <w:rPr>
          <w:color w:val="000000" w:themeColor="text1"/>
          <w:sz w:val="28"/>
          <w:szCs w:val="28"/>
        </w:rPr>
      </w:pPr>
      <w:r w:rsidRPr="0088600B">
        <w:rPr>
          <w:color w:val="000000" w:themeColor="text1"/>
          <w:sz w:val="28"/>
          <w:szCs w:val="28"/>
        </w:rPr>
        <w:t>- характеристику обучающегося, выданную образовательной организацией, в которой он обучается;</w:t>
      </w:r>
    </w:p>
    <w:p w:rsidR="00C01411" w:rsidRPr="0088600B" w:rsidRDefault="00C01411" w:rsidP="003E1C1B">
      <w:pPr>
        <w:ind w:firstLine="709"/>
        <w:jc w:val="both"/>
        <w:rPr>
          <w:color w:val="000000" w:themeColor="text1"/>
          <w:sz w:val="28"/>
          <w:szCs w:val="28"/>
        </w:rPr>
      </w:pPr>
      <w:r w:rsidRPr="0088600B">
        <w:rPr>
          <w:color w:val="000000" w:themeColor="text1"/>
          <w:sz w:val="28"/>
          <w:szCs w:val="28"/>
        </w:rPr>
        <w:t>- справку о периоде обучения, по самостоятельно установленному 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C01411" w:rsidRPr="0088600B" w:rsidRDefault="00C01411" w:rsidP="003E1C1B">
      <w:pPr>
        <w:autoSpaceDE w:val="0"/>
        <w:autoSpaceDN w:val="0"/>
        <w:adjustRightInd w:val="0"/>
        <w:ind w:firstLine="709"/>
        <w:jc w:val="both"/>
        <w:rPr>
          <w:rFonts w:cs="Tahoma"/>
          <w:color w:val="000000" w:themeColor="text1"/>
          <w:sz w:val="28"/>
        </w:rPr>
      </w:pPr>
      <w:r w:rsidRPr="0088600B">
        <w:rPr>
          <w:rFonts w:eastAsia="Symbol" w:cs="Symbol"/>
          <w:color w:val="000000" w:themeColor="text1"/>
          <w:sz w:val="28"/>
        </w:rPr>
        <w:t xml:space="preserve">Лица, поступающие на работу в учреждение, обязаны также предоставить </w:t>
      </w:r>
      <w:r w:rsidRPr="0088600B">
        <w:rPr>
          <w:rFonts w:cs="Tahoma"/>
          <w:color w:val="000000" w:themeColor="text1"/>
          <w:sz w:val="28"/>
        </w:rPr>
        <w:t>личную медицинскую книжку, содержащую сведения</w:t>
      </w:r>
      <w:r w:rsidRPr="0088600B">
        <w:rPr>
          <w:rFonts w:cs="Tahoma"/>
          <w:i/>
          <w:color w:val="000000" w:themeColor="text1"/>
          <w:sz w:val="28"/>
        </w:rPr>
        <w:t xml:space="preserve"> </w:t>
      </w:r>
      <w:r w:rsidRPr="0088600B">
        <w:rPr>
          <w:rFonts w:cs="Tahoma"/>
          <w:color w:val="000000" w:themeColor="text1"/>
          <w:sz w:val="28"/>
        </w:rPr>
        <w:t xml:space="preserve">об отсутствии противопоказаний по состоянию здоровья для работы в образовательном учреждении (ч. 1 ст. 213 ТК РФ). </w:t>
      </w:r>
    </w:p>
    <w:p w:rsidR="00C01411" w:rsidRPr="0088600B" w:rsidRDefault="00C01411" w:rsidP="00C01411">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2.1.11.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01411" w:rsidRPr="0088600B" w:rsidRDefault="00C01411" w:rsidP="00C01411">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 xml:space="preserve">2.1.12. </w:t>
      </w:r>
      <w:r w:rsidRPr="0088600B">
        <w:rPr>
          <w:color w:val="000000" w:themeColor="text1"/>
          <w:sz w:val="30"/>
          <w:szCs w:val="30"/>
        </w:rPr>
        <w:t>При заключении трудового договора впервые работодателем </w:t>
      </w:r>
      <w:hyperlink r:id="rId10" w:anchor="dst100073" w:history="1">
        <w:r w:rsidRPr="0088600B">
          <w:rPr>
            <w:color w:val="000000" w:themeColor="text1"/>
            <w:sz w:val="30"/>
            <w:szCs w:val="30"/>
          </w:rPr>
          <w:t>оформляется</w:t>
        </w:r>
      </w:hyperlink>
      <w:r w:rsidRPr="0088600B">
        <w:rPr>
          <w:color w:val="000000" w:themeColor="text1"/>
          <w:sz w:val="30"/>
          <w:szCs w:val="30"/>
        </w:rPr>
        <w:t> трудовая книжка (за исключением случаев, если в соответствии с ТК РФ , иным федеральным </w:t>
      </w:r>
      <w:hyperlink r:id="rId11" w:history="1">
        <w:r w:rsidRPr="0088600B">
          <w:rPr>
            <w:color w:val="000000" w:themeColor="text1"/>
            <w:sz w:val="30"/>
            <w:szCs w:val="30"/>
          </w:rPr>
          <w:t>законом</w:t>
        </w:r>
      </w:hyperlink>
      <w:r w:rsidRPr="0088600B">
        <w:rPr>
          <w:color w:val="000000" w:themeColor="text1"/>
          <w:sz w:val="30"/>
          <w:szCs w:val="30"/>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88600B">
        <w:rPr>
          <w:color w:val="000000" w:themeColor="text1"/>
          <w:sz w:val="28"/>
          <w:szCs w:val="28"/>
        </w:rPr>
        <w:t>(в ред. Федеральных законов от 01.04.2019 </w:t>
      </w:r>
      <w:hyperlink r:id="rId12" w:anchor="dst100139" w:history="1">
        <w:r w:rsidRPr="0088600B">
          <w:rPr>
            <w:color w:val="000000" w:themeColor="text1"/>
            <w:sz w:val="28"/>
            <w:szCs w:val="28"/>
          </w:rPr>
          <w:t>N 48-ФЗ</w:t>
        </w:r>
      </w:hyperlink>
      <w:r w:rsidRPr="0088600B">
        <w:rPr>
          <w:color w:val="000000" w:themeColor="text1"/>
          <w:sz w:val="28"/>
          <w:szCs w:val="28"/>
        </w:rPr>
        <w:t>, от 16.12.2019 </w:t>
      </w:r>
      <w:hyperlink r:id="rId13" w:anchor="dst100018" w:history="1">
        <w:r w:rsidRPr="0088600B">
          <w:rPr>
            <w:color w:val="000000" w:themeColor="text1"/>
            <w:sz w:val="28"/>
            <w:szCs w:val="28"/>
          </w:rPr>
          <w:t>N 439-ФЗ</w:t>
        </w:r>
      </w:hyperlink>
      <w:r w:rsidRPr="0088600B">
        <w:rPr>
          <w:color w:val="000000" w:themeColor="text1"/>
          <w:sz w:val="28"/>
          <w:szCs w:val="28"/>
        </w:rPr>
        <w:t>)</w:t>
      </w:r>
    </w:p>
    <w:p w:rsidR="00C01411" w:rsidRPr="0088600B" w:rsidRDefault="00C01411" w:rsidP="00C01411">
      <w:pPr>
        <w:jc w:val="both"/>
        <w:rPr>
          <w:color w:val="000000" w:themeColor="text1"/>
          <w:sz w:val="28"/>
          <w:szCs w:val="28"/>
        </w:rPr>
      </w:pPr>
      <w:r w:rsidRPr="0088600B">
        <w:rPr>
          <w:color w:val="000000" w:themeColor="text1"/>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w:t>
      </w:r>
      <w:r w:rsidRPr="0088600B">
        <w:rPr>
          <w:color w:val="000000" w:themeColor="text1"/>
          <w:sz w:val="28"/>
          <w:szCs w:val="28"/>
        </w:rPr>
        <w:lastRenderedPageBreak/>
        <w:t>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14" w:history="1">
        <w:r w:rsidRPr="0088600B">
          <w:rPr>
            <w:color w:val="000000" w:themeColor="text1"/>
            <w:sz w:val="28"/>
            <w:szCs w:val="28"/>
          </w:rPr>
          <w:t>законом</w:t>
        </w:r>
      </w:hyperlink>
      <w:r w:rsidRPr="0088600B">
        <w:rPr>
          <w:color w:val="000000" w:themeColor="text1"/>
          <w:sz w:val="28"/>
          <w:szCs w:val="28"/>
        </w:rPr>
        <w:t> трудовая книжка на работника не ведется).</w:t>
      </w:r>
    </w:p>
    <w:p w:rsidR="00C01411" w:rsidRPr="0088600B" w:rsidRDefault="00C01411" w:rsidP="00C01411">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2.1.13. Работники имеют право работать на условиях внутреннего и внешнего совместительства в порядке, предусмотренном ТК РФ.</w:t>
      </w:r>
    </w:p>
    <w:p w:rsidR="00C01411" w:rsidRPr="0088600B" w:rsidRDefault="00C01411" w:rsidP="00C01411">
      <w:pPr>
        <w:tabs>
          <w:tab w:val="left" w:pos="540"/>
          <w:tab w:val="num" w:pos="720"/>
          <w:tab w:val="left" w:pos="1620"/>
        </w:tabs>
        <w:ind w:firstLine="709"/>
        <w:jc w:val="both"/>
        <w:rPr>
          <w:color w:val="000000" w:themeColor="text1"/>
          <w:sz w:val="28"/>
          <w:szCs w:val="28"/>
        </w:rPr>
      </w:pPr>
      <w:r w:rsidRPr="0088600B">
        <w:rPr>
          <w:rFonts w:cs="Tahoma"/>
          <w:color w:val="000000" w:themeColor="text1"/>
          <w:sz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rsidR="00C01411" w:rsidRPr="0088600B" w:rsidRDefault="00C01411" w:rsidP="00C01411">
      <w:pPr>
        <w:autoSpaceDE w:val="0"/>
        <w:autoSpaceDN w:val="0"/>
        <w:adjustRightInd w:val="0"/>
        <w:ind w:firstLine="709"/>
        <w:jc w:val="both"/>
        <w:rPr>
          <w:rFonts w:cs="Tahoma"/>
          <w:color w:val="000000" w:themeColor="text1"/>
          <w:sz w:val="28"/>
        </w:rPr>
      </w:pPr>
      <w:r w:rsidRPr="0088600B">
        <w:rPr>
          <w:color w:val="000000" w:themeColor="text1"/>
          <w:sz w:val="28"/>
          <w:szCs w:val="28"/>
        </w:rPr>
        <w:t>Должностные обязанности руководителя учреждения, его филиалов</w:t>
      </w:r>
      <w:r w:rsidRPr="0088600B">
        <w:rPr>
          <w:b/>
          <w:i/>
          <w:color w:val="000000" w:themeColor="text1"/>
          <w:sz w:val="28"/>
          <w:szCs w:val="28"/>
        </w:rPr>
        <w:t xml:space="preserve">  </w:t>
      </w:r>
      <w:r w:rsidRPr="0088600B">
        <w:rPr>
          <w:color w:val="000000" w:themeColor="text1"/>
          <w:sz w:val="28"/>
          <w:szCs w:val="28"/>
        </w:rPr>
        <w:t xml:space="preserve">(отделений) </w:t>
      </w:r>
      <w:r w:rsidRPr="0088600B">
        <w:rPr>
          <w:rFonts w:cs="Tahoma"/>
          <w:color w:val="000000" w:themeColor="text1"/>
          <w:sz w:val="28"/>
        </w:rPr>
        <w:t>не могут исполняться по совместительству (п. 7 ст. 35 Закона РФ «Об образовании»).</w:t>
      </w:r>
    </w:p>
    <w:p w:rsidR="00C01411" w:rsidRPr="0088600B" w:rsidRDefault="00C01411" w:rsidP="00C01411">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2.11.4 Прием на работу оформляется приказом</w:t>
      </w:r>
      <w:r w:rsidRPr="0088600B">
        <w:rPr>
          <w:rFonts w:cs="Tahoma"/>
          <w:color w:val="000000" w:themeColor="text1"/>
          <w:sz w:val="28"/>
          <w:vertAlign w:val="superscript"/>
        </w:rPr>
        <w:footnoteReference w:id="3"/>
      </w:r>
      <w:r w:rsidRPr="0088600B">
        <w:rPr>
          <w:rFonts w:cs="Tahoma"/>
          <w:color w:val="000000" w:themeColor="text1"/>
          <w:sz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01411" w:rsidRPr="0088600B" w:rsidRDefault="00C01411" w:rsidP="00C01411">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01411" w:rsidRPr="0088600B" w:rsidRDefault="00C01411" w:rsidP="003E1C1B">
      <w:pPr>
        <w:tabs>
          <w:tab w:val="left" w:pos="540"/>
          <w:tab w:val="num" w:pos="720"/>
          <w:tab w:val="left" w:pos="1620"/>
        </w:tabs>
        <w:ind w:firstLine="709"/>
        <w:jc w:val="both"/>
        <w:rPr>
          <w:rFonts w:cs="Tahoma"/>
          <w:color w:val="000000" w:themeColor="text1"/>
          <w:sz w:val="28"/>
        </w:rPr>
      </w:pPr>
      <w:r w:rsidRPr="0088600B">
        <w:rPr>
          <w:rFonts w:cs="Tahoma"/>
          <w:color w:val="000000" w:themeColor="text1"/>
          <w:sz w:val="28"/>
        </w:rPr>
        <w:t>2.1.15.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C01411" w:rsidRPr="0088600B" w:rsidRDefault="00C01411" w:rsidP="003E1C1B">
      <w:pPr>
        <w:shd w:val="clear" w:color="auto" w:fill="FFFFFF"/>
        <w:ind w:firstLine="540"/>
        <w:jc w:val="both"/>
        <w:rPr>
          <w:color w:val="000000" w:themeColor="text1"/>
          <w:sz w:val="28"/>
          <w:szCs w:val="28"/>
        </w:rPr>
      </w:pPr>
      <w:r w:rsidRPr="0088600B">
        <w:rPr>
          <w:rFonts w:cs="Tahoma"/>
          <w:color w:val="000000" w:themeColor="text1"/>
          <w:sz w:val="28"/>
          <w:szCs w:val="28"/>
        </w:rPr>
        <w:t>2.1.16</w:t>
      </w:r>
      <w:r w:rsidRPr="0088600B">
        <w:rPr>
          <w:color w:val="000000" w:themeColor="text1"/>
          <w:sz w:val="28"/>
          <w:szCs w:val="28"/>
        </w:rPr>
        <w:t>.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w:t>
      </w:r>
      <w:hyperlink r:id="rId15" w:history="1">
        <w:r w:rsidRPr="0088600B">
          <w:rPr>
            <w:color w:val="000000" w:themeColor="text1"/>
            <w:sz w:val="28"/>
            <w:szCs w:val="28"/>
          </w:rPr>
          <w:t>законом</w:t>
        </w:r>
      </w:hyperlink>
      <w:r w:rsidRPr="0088600B">
        <w:rPr>
          <w:color w:val="000000" w:themeColor="text1"/>
          <w:sz w:val="28"/>
          <w:szCs w:val="28"/>
        </w:rPr>
        <w:t> трудовая книжка на работника не ведется).</w:t>
      </w:r>
    </w:p>
    <w:p w:rsidR="00C01411" w:rsidRDefault="00C01411" w:rsidP="00C01411">
      <w:pPr>
        <w:tabs>
          <w:tab w:val="left" w:pos="540"/>
          <w:tab w:val="num" w:pos="720"/>
          <w:tab w:val="left" w:pos="1620"/>
        </w:tabs>
        <w:ind w:firstLine="709"/>
        <w:jc w:val="both"/>
        <w:rPr>
          <w:sz w:val="28"/>
          <w:szCs w:val="28"/>
          <w:lang w:eastAsia="en-US"/>
        </w:rPr>
      </w:pPr>
      <w:r>
        <w:rPr>
          <w:sz w:val="28"/>
          <w:szCs w:val="28"/>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sz w:val="28"/>
          <w:szCs w:val="28"/>
          <w:vertAlign w:val="superscript"/>
          <w:lang w:eastAsia="en-US"/>
        </w:rPr>
        <w:footnoteReference w:id="4"/>
      </w:r>
      <w:r>
        <w:rPr>
          <w:sz w:val="28"/>
          <w:szCs w:val="28"/>
          <w:lang w:eastAsia="en-US"/>
        </w:rPr>
        <w:t>.</w:t>
      </w:r>
    </w:p>
    <w:p w:rsidR="0088600B" w:rsidRDefault="00C01411" w:rsidP="00C01411">
      <w:pPr>
        <w:ind w:firstLine="709"/>
        <w:rPr>
          <w:sz w:val="28"/>
          <w:szCs w:val="28"/>
        </w:rPr>
      </w:pPr>
      <w:r w:rsidRPr="00436B58">
        <w:rPr>
          <w:sz w:val="28"/>
          <w:szCs w:val="28"/>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w:t>
      </w:r>
    </w:p>
    <w:p w:rsidR="0088600B" w:rsidRDefault="0088600B" w:rsidP="00C01411">
      <w:pPr>
        <w:ind w:firstLine="709"/>
        <w:rPr>
          <w:sz w:val="28"/>
          <w:szCs w:val="28"/>
        </w:rPr>
      </w:pPr>
    </w:p>
    <w:p w:rsidR="00C01411" w:rsidRPr="00436B58" w:rsidRDefault="0088600B" w:rsidP="00C01411">
      <w:pPr>
        <w:ind w:firstLine="709"/>
        <w:rPr>
          <w:sz w:val="28"/>
          <w:szCs w:val="28"/>
        </w:rPr>
      </w:pPr>
      <w:r>
        <w:rPr>
          <w:sz w:val="28"/>
          <w:szCs w:val="28"/>
        </w:rPr>
        <w:t>и</w:t>
      </w:r>
      <w:r w:rsidR="00C01411" w:rsidRPr="00436B58">
        <w:rPr>
          <w:sz w:val="28"/>
          <w:szCs w:val="28"/>
        </w:rPr>
        <w:t>сключением случаев, когда дисциплинарным взысканием является увольнение.</w:t>
      </w:r>
    </w:p>
    <w:p w:rsidR="00C01411" w:rsidRPr="00436B58" w:rsidRDefault="00C01411" w:rsidP="00C01411">
      <w:pPr>
        <w:ind w:firstLine="709"/>
        <w:jc w:val="both"/>
        <w:rPr>
          <w:sz w:val="28"/>
          <w:szCs w:val="28"/>
        </w:rPr>
      </w:pPr>
      <w:r w:rsidRPr="00436B58">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01411" w:rsidRDefault="00C01411" w:rsidP="00C01411">
      <w:pPr>
        <w:tabs>
          <w:tab w:val="num" w:pos="720"/>
          <w:tab w:val="left" w:pos="1080"/>
          <w:tab w:val="left" w:pos="1620"/>
        </w:tabs>
        <w:ind w:firstLine="709"/>
        <w:jc w:val="both"/>
        <w:rPr>
          <w:rFonts w:cs="Tahoma"/>
          <w:sz w:val="28"/>
        </w:rPr>
      </w:pPr>
      <w:r>
        <w:rPr>
          <w:rFonts w:cs="Tahoma"/>
          <w:sz w:val="28"/>
        </w:rPr>
        <w:t xml:space="preserve">2.1.17. Трудовые книжки работников хранятся в учреждении. Бланки трудовых книжек и вкладыши к ним хранятся как документы строгой отчетности. </w:t>
      </w:r>
    </w:p>
    <w:p w:rsidR="00C01411" w:rsidRDefault="00C01411" w:rsidP="00C01411">
      <w:pPr>
        <w:autoSpaceDE w:val="0"/>
        <w:autoSpaceDN w:val="0"/>
        <w:adjustRightInd w:val="0"/>
        <w:ind w:firstLine="709"/>
        <w:jc w:val="both"/>
        <w:rPr>
          <w:rFonts w:cs="Tahoma"/>
          <w:sz w:val="28"/>
        </w:rPr>
      </w:pPr>
      <w:r>
        <w:rPr>
          <w:rFonts w:cs="Tahoma"/>
          <w:sz w:val="28"/>
        </w:rPr>
        <w:t>2.1.18.</w:t>
      </w:r>
      <w:r>
        <w:rPr>
          <w:sz w:val="28"/>
          <w:szCs w:val="14"/>
        </w:rPr>
        <w:t xml:space="preserve"> </w:t>
      </w:r>
      <w:r>
        <w:rPr>
          <w:rFonts w:cs="Tahoma"/>
          <w:sz w:val="28"/>
        </w:rPr>
        <w:t xml:space="preserve">С каждой записью, вносимой на основании приказа  в трудовую книжку </w:t>
      </w:r>
      <w:r>
        <w:rPr>
          <w:sz w:val="28"/>
          <w:szCs w:val="28"/>
          <w:lang w:eastAsia="en-US"/>
        </w:rPr>
        <w:t xml:space="preserve">о выполняемой работе, переводе на другую постоянную работу и увольнении, </w:t>
      </w:r>
      <w:r>
        <w:rPr>
          <w:rFonts w:cs="Tahoma"/>
          <w:sz w:val="28"/>
        </w:rPr>
        <w:t>работодатель обязан ознакомить ее владельца под роспись в личной карточке, в которой повторяется запись, внесенная в трудовую книжку</w:t>
      </w:r>
      <w:r>
        <w:rPr>
          <w:rFonts w:cs="Tahoma"/>
          <w:sz w:val="28"/>
          <w:vertAlign w:val="superscript"/>
        </w:rPr>
        <w:footnoteReference w:id="5"/>
      </w:r>
      <w:r>
        <w:rPr>
          <w:rFonts w:cs="Tahoma"/>
          <w:sz w:val="28"/>
        </w:rPr>
        <w:t xml:space="preserve">. </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C01411" w:rsidRDefault="00C01411" w:rsidP="00C01411">
      <w:pPr>
        <w:tabs>
          <w:tab w:val="num" w:pos="720"/>
          <w:tab w:val="left" w:pos="1080"/>
          <w:tab w:val="left" w:pos="1620"/>
        </w:tabs>
        <w:ind w:firstLine="709"/>
        <w:jc w:val="both"/>
        <w:rPr>
          <w:rFonts w:cs="Tahoma"/>
          <w:sz w:val="28"/>
        </w:rPr>
      </w:pPr>
      <w:r>
        <w:rPr>
          <w:rFonts w:cs="Tahoma"/>
          <w:sz w:val="28"/>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01411" w:rsidRDefault="00C01411" w:rsidP="00C01411">
      <w:pPr>
        <w:tabs>
          <w:tab w:val="num" w:pos="720"/>
          <w:tab w:val="left" w:pos="1080"/>
          <w:tab w:val="left" w:pos="1620"/>
        </w:tabs>
        <w:ind w:firstLine="709"/>
        <w:jc w:val="both"/>
        <w:rPr>
          <w:rFonts w:cs="Tahoma"/>
          <w:sz w:val="28"/>
        </w:rPr>
      </w:pPr>
    </w:p>
    <w:p w:rsidR="00C01411" w:rsidRDefault="00C01411" w:rsidP="00C01411">
      <w:pPr>
        <w:tabs>
          <w:tab w:val="left" w:pos="540"/>
          <w:tab w:val="num" w:pos="773"/>
          <w:tab w:val="left" w:pos="1620"/>
        </w:tabs>
        <w:ind w:firstLine="709"/>
        <w:rPr>
          <w:rFonts w:cs="Tahoma"/>
          <w:b/>
          <w:sz w:val="28"/>
          <w:szCs w:val="28"/>
        </w:rPr>
      </w:pPr>
      <w:r>
        <w:rPr>
          <w:rFonts w:cs="Tahoma"/>
          <w:b/>
          <w:sz w:val="28"/>
          <w:szCs w:val="28"/>
        </w:rPr>
        <w:t>2.2.</w:t>
      </w:r>
      <w:r>
        <w:rPr>
          <w:b/>
          <w:sz w:val="28"/>
          <w:szCs w:val="28"/>
        </w:rPr>
        <w:t xml:space="preserve"> </w:t>
      </w:r>
      <w:r>
        <w:rPr>
          <w:rFonts w:cs="Tahoma"/>
          <w:b/>
          <w:sz w:val="28"/>
          <w:szCs w:val="28"/>
        </w:rPr>
        <w:t>Гарантии при приеме на работу:</w:t>
      </w:r>
    </w:p>
    <w:p w:rsidR="00C01411" w:rsidRDefault="00C01411" w:rsidP="00C01411">
      <w:pPr>
        <w:tabs>
          <w:tab w:val="left" w:pos="540"/>
          <w:tab w:val="num" w:pos="773"/>
          <w:tab w:val="left" w:pos="1620"/>
        </w:tabs>
        <w:ind w:firstLine="709"/>
        <w:jc w:val="both"/>
        <w:rPr>
          <w:rFonts w:cs="Tahoma"/>
          <w:sz w:val="28"/>
        </w:rPr>
      </w:pPr>
      <w:r>
        <w:rPr>
          <w:rFonts w:cs="Tahoma"/>
          <w:sz w:val="28"/>
        </w:rPr>
        <w:t>2.2.1. Запрещается необоснованный отказ в заключение трудового договора (ст. 64 ТК РФ).</w:t>
      </w:r>
    </w:p>
    <w:p w:rsidR="00C01411" w:rsidRDefault="00C01411" w:rsidP="00C01411">
      <w:pPr>
        <w:tabs>
          <w:tab w:val="left" w:pos="540"/>
          <w:tab w:val="num" w:pos="773"/>
          <w:tab w:val="left" w:pos="1620"/>
        </w:tabs>
        <w:ind w:firstLine="709"/>
        <w:jc w:val="both"/>
        <w:rPr>
          <w:rFonts w:cs="Tahoma"/>
          <w:sz w:val="28"/>
        </w:rPr>
      </w:pPr>
      <w:r>
        <w:rPr>
          <w:rFonts w:cs="Tahoma"/>
          <w:sz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01411" w:rsidRDefault="00C01411" w:rsidP="00C01411">
      <w:pPr>
        <w:tabs>
          <w:tab w:val="left" w:pos="540"/>
          <w:tab w:val="num" w:pos="773"/>
          <w:tab w:val="left" w:pos="1620"/>
        </w:tabs>
        <w:ind w:firstLine="709"/>
        <w:jc w:val="both"/>
        <w:rPr>
          <w:sz w:val="28"/>
          <w:szCs w:val="28"/>
          <w:lang w:eastAsia="en-US"/>
        </w:rPr>
      </w:pPr>
      <w:r>
        <w:rPr>
          <w:sz w:val="28"/>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C01411" w:rsidRDefault="00C01411" w:rsidP="00C01411">
      <w:pPr>
        <w:tabs>
          <w:tab w:val="left" w:pos="540"/>
          <w:tab w:val="num" w:pos="773"/>
          <w:tab w:val="left" w:pos="1620"/>
        </w:tabs>
        <w:ind w:firstLine="709"/>
        <w:jc w:val="both"/>
        <w:rPr>
          <w:sz w:val="28"/>
          <w:szCs w:val="28"/>
          <w:lang w:eastAsia="en-US"/>
        </w:rPr>
      </w:pPr>
      <w:r>
        <w:rPr>
          <w:sz w:val="28"/>
          <w:szCs w:val="28"/>
          <w:lang w:eastAsia="en-US"/>
        </w:rPr>
        <w:t xml:space="preserve">Запрещается отказывать в заключение трудового договора работникам, приглашенным в письменной форме на работу в порядке перевода от другого </w:t>
      </w:r>
      <w:r>
        <w:rPr>
          <w:sz w:val="28"/>
          <w:szCs w:val="28"/>
          <w:lang w:eastAsia="en-US"/>
        </w:rPr>
        <w:lastRenderedPageBreak/>
        <w:t>работодателя, в течение одного месяца со дня увольнения с прежнего места работы.</w:t>
      </w:r>
    </w:p>
    <w:p w:rsidR="00C01411" w:rsidRDefault="00C01411" w:rsidP="00C01411">
      <w:pPr>
        <w:autoSpaceDE w:val="0"/>
        <w:autoSpaceDN w:val="0"/>
        <w:adjustRightInd w:val="0"/>
        <w:ind w:firstLine="709"/>
        <w:jc w:val="both"/>
        <w:rPr>
          <w:sz w:val="28"/>
          <w:szCs w:val="28"/>
          <w:lang w:eastAsia="en-US"/>
        </w:rPr>
      </w:pPr>
      <w:r>
        <w:rPr>
          <w:sz w:val="28"/>
          <w:szCs w:val="28"/>
          <w:lang w:eastAsia="en-US"/>
        </w:rPr>
        <w:t>2.2.4. По требованию лица, которому отказано в заключение трудового договора, работодатель обязан сообщить причину отказа в письменной форме.</w:t>
      </w:r>
    </w:p>
    <w:p w:rsidR="00C01411" w:rsidRDefault="00C01411" w:rsidP="00C01411">
      <w:pPr>
        <w:autoSpaceDE w:val="0"/>
        <w:autoSpaceDN w:val="0"/>
        <w:adjustRightInd w:val="0"/>
        <w:ind w:firstLine="709"/>
        <w:jc w:val="both"/>
        <w:rPr>
          <w:sz w:val="28"/>
          <w:szCs w:val="28"/>
          <w:lang w:eastAsia="en-US"/>
        </w:rPr>
      </w:pPr>
      <w:r>
        <w:rPr>
          <w:sz w:val="28"/>
          <w:szCs w:val="28"/>
          <w:lang w:eastAsia="en-US"/>
        </w:rPr>
        <w:t>2.2.5. Отказ в заключение трудового договора может быть обжалован в суд.</w:t>
      </w:r>
    </w:p>
    <w:p w:rsidR="00C01411" w:rsidRDefault="00C01411" w:rsidP="00C01411">
      <w:pPr>
        <w:tabs>
          <w:tab w:val="left" w:pos="540"/>
          <w:tab w:val="num" w:pos="720"/>
          <w:tab w:val="left" w:pos="1620"/>
        </w:tabs>
        <w:ind w:firstLine="709"/>
        <w:jc w:val="both"/>
        <w:rPr>
          <w:rFonts w:cs="Tahoma"/>
          <w:b/>
          <w:sz w:val="28"/>
          <w:szCs w:val="28"/>
        </w:rPr>
      </w:pPr>
    </w:p>
    <w:p w:rsidR="00C01411" w:rsidRDefault="00C01411" w:rsidP="00C01411">
      <w:pPr>
        <w:tabs>
          <w:tab w:val="left" w:pos="540"/>
          <w:tab w:val="num" w:pos="720"/>
          <w:tab w:val="left" w:pos="1620"/>
        </w:tabs>
        <w:ind w:firstLine="709"/>
        <w:jc w:val="both"/>
        <w:rPr>
          <w:rFonts w:cs="Tahoma"/>
          <w:b/>
          <w:sz w:val="28"/>
          <w:szCs w:val="28"/>
        </w:rPr>
      </w:pPr>
      <w:r>
        <w:rPr>
          <w:rFonts w:cs="Tahoma"/>
          <w:b/>
          <w:sz w:val="28"/>
          <w:szCs w:val="28"/>
        </w:rPr>
        <w:t>2.3.</w:t>
      </w:r>
      <w:r>
        <w:rPr>
          <w:b/>
          <w:sz w:val="28"/>
          <w:szCs w:val="28"/>
        </w:rPr>
        <w:t xml:space="preserve"> Изменение условий трудового договора и </w:t>
      </w:r>
      <w:r>
        <w:rPr>
          <w:rFonts w:cs="Tahoma"/>
          <w:b/>
          <w:sz w:val="28"/>
          <w:szCs w:val="28"/>
        </w:rPr>
        <w:t xml:space="preserve">перевод на другую работу: </w:t>
      </w:r>
    </w:p>
    <w:p w:rsidR="00C01411" w:rsidRDefault="00C01411" w:rsidP="00C01411">
      <w:pPr>
        <w:tabs>
          <w:tab w:val="num" w:pos="720"/>
          <w:tab w:val="left" w:pos="1080"/>
          <w:tab w:val="left" w:pos="1620"/>
        </w:tabs>
        <w:ind w:firstLine="709"/>
        <w:jc w:val="both"/>
        <w:rPr>
          <w:rFonts w:cs="Tahoma"/>
          <w:sz w:val="28"/>
        </w:rPr>
      </w:pPr>
      <w:r>
        <w:rPr>
          <w:rFonts w:cs="Tahoma"/>
          <w:sz w:val="28"/>
        </w:rPr>
        <w:t>2.3.1.</w:t>
      </w:r>
      <w:r>
        <w:rPr>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cs="Tahoma"/>
          <w:sz w:val="28"/>
        </w:rPr>
        <w:t xml:space="preserve"> сторон трудового договора, за исключением случаев, предусмотренных ТК РФ (ст. 74 ТК РФ). Соглашение об изменении </w:t>
      </w:r>
      <w:r>
        <w:rPr>
          <w:sz w:val="28"/>
          <w:szCs w:val="14"/>
        </w:rPr>
        <w:t>определенных сторонами условий трудового договора</w:t>
      </w:r>
      <w:r>
        <w:rPr>
          <w:rFonts w:cs="Tahoma"/>
          <w:sz w:val="28"/>
        </w:rPr>
        <w:t xml:space="preserve"> заключается в письменной форме и оформляется дополнительным соглашением к трудовому договору (ст. 72 ТК РФ).</w:t>
      </w:r>
    </w:p>
    <w:p w:rsidR="00C01411" w:rsidRDefault="00C01411" w:rsidP="00C01411">
      <w:pPr>
        <w:tabs>
          <w:tab w:val="num" w:pos="720"/>
          <w:tab w:val="left" w:pos="1080"/>
          <w:tab w:val="left" w:pos="1620"/>
        </w:tabs>
        <w:ind w:firstLine="709"/>
        <w:jc w:val="both"/>
        <w:rPr>
          <w:rFonts w:cs="Tahoma"/>
          <w:sz w:val="28"/>
        </w:rPr>
      </w:pPr>
      <w:r>
        <w:rPr>
          <w:rFonts w:cs="Tahoma"/>
          <w:sz w:val="28"/>
        </w:rPr>
        <w:t>Изменение условий (содержания) трудового договора возможно по следующим основаниям:</w:t>
      </w:r>
    </w:p>
    <w:p w:rsidR="00C01411" w:rsidRDefault="00C01411" w:rsidP="00C01411">
      <w:pPr>
        <w:tabs>
          <w:tab w:val="num" w:pos="720"/>
          <w:tab w:val="left" w:pos="1080"/>
          <w:tab w:val="left" w:pos="1620"/>
        </w:tabs>
        <w:ind w:firstLine="709"/>
        <w:jc w:val="both"/>
        <w:rPr>
          <w:rFonts w:cs="Tahoma"/>
          <w:sz w:val="28"/>
        </w:rPr>
      </w:pPr>
      <w:r>
        <w:rPr>
          <w:rFonts w:cs="Tahoma"/>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01411" w:rsidRDefault="00C01411" w:rsidP="00C01411">
      <w:pPr>
        <w:tabs>
          <w:tab w:val="num" w:pos="720"/>
          <w:tab w:val="left" w:pos="1080"/>
          <w:tab w:val="left" w:pos="1620"/>
        </w:tabs>
        <w:ind w:firstLine="709"/>
        <w:jc w:val="both"/>
        <w:rPr>
          <w:rFonts w:cs="Tahoma"/>
          <w:sz w:val="28"/>
        </w:rPr>
      </w:pPr>
      <w:r>
        <w:rPr>
          <w:rFonts w:cs="Tahoma"/>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01411" w:rsidRDefault="00C01411" w:rsidP="00C01411">
      <w:pPr>
        <w:tabs>
          <w:tab w:val="num" w:pos="720"/>
          <w:tab w:val="left" w:pos="1080"/>
          <w:tab w:val="left" w:pos="1620"/>
        </w:tabs>
        <w:ind w:firstLine="709"/>
        <w:jc w:val="both"/>
        <w:rPr>
          <w:rFonts w:cs="Tahoma"/>
          <w:sz w:val="28"/>
        </w:rPr>
      </w:pPr>
      <w:r>
        <w:rPr>
          <w:rFonts w:cs="Tahoma"/>
          <w:sz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01411" w:rsidRDefault="00C01411" w:rsidP="00C01411">
      <w:pPr>
        <w:tabs>
          <w:tab w:val="num" w:pos="720"/>
          <w:tab w:val="left" w:pos="1080"/>
          <w:tab w:val="left" w:pos="1620"/>
        </w:tabs>
        <w:ind w:firstLine="709"/>
        <w:jc w:val="both"/>
        <w:rPr>
          <w:rFonts w:cs="Tahoma"/>
          <w:sz w:val="28"/>
        </w:rPr>
      </w:pPr>
      <w:r>
        <w:rPr>
          <w:rFonts w:cs="Tahoma"/>
          <w:sz w:val="28"/>
        </w:rPr>
        <w:t>К числу таких причин могут относиться:</w:t>
      </w:r>
    </w:p>
    <w:p w:rsidR="00C01411" w:rsidRDefault="00C01411" w:rsidP="00C01411">
      <w:pPr>
        <w:ind w:firstLine="709"/>
        <w:jc w:val="both"/>
        <w:rPr>
          <w:sz w:val="28"/>
          <w:szCs w:val="28"/>
          <w:lang w:eastAsia="en-US"/>
        </w:rPr>
      </w:pPr>
      <w:r>
        <w:rPr>
          <w:sz w:val="28"/>
          <w:szCs w:val="28"/>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C01411" w:rsidRDefault="00C01411" w:rsidP="00C01411">
      <w:pPr>
        <w:ind w:firstLine="709"/>
        <w:jc w:val="both"/>
        <w:rPr>
          <w:rFonts w:cs="Tahoma"/>
          <w:sz w:val="28"/>
        </w:rPr>
      </w:pPr>
      <w:r>
        <w:rPr>
          <w:sz w:val="28"/>
          <w:szCs w:val="28"/>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C01411" w:rsidRDefault="00C01411" w:rsidP="00C01411">
      <w:pPr>
        <w:tabs>
          <w:tab w:val="num" w:pos="720"/>
          <w:tab w:val="left" w:pos="1080"/>
          <w:tab w:val="left" w:pos="1620"/>
        </w:tabs>
        <w:ind w:firstLine="709"/>
        <w:jc w:val="both"/>
        <w:rPr>
          <w:rFonts w:cs="Tahoma"/>
          <w:sz w:val="28"/>
        </w:rPr>
      </w:pPr>
      <w:r>
        <w:rPr>
          <w:rFonts w:cs="Tahoma"/>
          <w:sz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01411" w:rsidRDefault="00C01411" w:rsidP="00C01411">
      <w:pPr>
        <w:tabs>
          <w:tab w:val="num" w:pos="720"/>
          <w:tab w:val="left" w:pos="1080"/>
          <w:tab w:val="left" w:pos="1620"/>
        </w:tabs>
        <w:ind w:firstLine="709"/>
        <w:jc w:val="both"/>
        <w:rPr>
          <w:rFonts w:cs="Tahoma"/>
          <w:sz w:val="28"/>
        </w:rPr>
      </w:pPr>
      <w:r>
        <w:rPr>
          <w:rFonts w:cs="Tahoma"/>
          <w:sz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w:t>
      </w:r>
      <w:r>
        <w:rPr>
          <w:rFonts w:cs="Tahoma"/>
          <w:sz w:val="28"/>
        </w:rPr>
        <w:lastRenderedPageBreak/>
        <w:t>допускается только с письменного согласия работника (ст. ст. 72.1, 72.2 ТК РФ).</w:t>
      </w:r>
    </w:p>
    <w:p w:rsidR="00C01411" w:rsidRDefault="00C01411" w:rsidP="00C01411">
      <w:pPr>
        <w:tabs>
          <w:tab w:val="num" w:pos="720"/>
          <w:tab w:val="left" w:pos="1080"/>
          <w:tab w:val="left" w:pos="1620"/>
        </w:tabs>
        <w:ind w:firstLine="709"/>
        <w:jc w:val="both"/>
        <w:rPr>
          <w:rFonts w:ascii="Arial" w:hAnsi="Arial" w:cs="Arial"/>
        </w:rPr>
      </w:pPr>
      <w:r>
        <w:rPr>
          <w:rFonts w:cs="Tahoma"/>
          <w:sz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C01411" w:rsidRDefault="00C01411" w:rsidP="00C01411">
      <w:pPr>
        <w:tabs>
          <w:tab w:val="num" w:pos="720"/>
          <w:tab w:val="left" w:pos="1080"/>
          <w:tab w:val="left" w:pos="1620"/>
        </w:tabs>
        <w:ind w:firstLine="709"/>
        <w:jc w:val="both"/>
        <w:rPr>
          <w:rFonts w:cs="Tahoma"/>
          <w:sz w:val="28"/>
        </w:rPr>
      </w:pPr>
      <w:r>
        <w:rPr>
          <w:rFonts w:cs="Tahoma"/>
          <w:sz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01411" w:rsidRDefault="00C01411" w:rsidP="00C01411">
      <w:pPr>
        <w:tabs>
          <w:tab w:val="num" w:pos="720"/>
          <w:tab w:val="left" w:pos="1080"/>
          <w:tab w:val="left" w:pos="1620"/>
        </w:tabs>
        <w:ind w:firstLine="709"/>
        <w:jc w:val="both"/>
        <w:rPr>
          <w:rFonts w:cs="Tahoma"/>
          <w:sz w:val="28"/>
        </w:rPr>
      </w:pPr>
      <w:r>
        <w:rPr>
          <w:rFonts w:cs="Tahoma"/>
          <w:sz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01411" w:rsidRDefault="00C01411" w:rsidP="00C01411">
      <w:pPr>
        <w:tabs>
          <w:tab w:val="num" w:pos="720"/>
          <w:tab w:val="left" w:pos="1080"/>
          <w:tab w:val="left" w:pos="1620"/>
        </w:tabs>
        <w:ind w:firstLine="709"/>
        <w:jc w:val="both"/>
        <w:rPr>
          <w:rFonts w:cs="Tahoma"/>
          <w:sz w:val="28"/>
        </w:rPr>
      </w:pPr>
      <w:r>
        <w:rPr>
          <w:rFonts w:cs="Tahoma"/>
          <w:sz w:val="28"/>
        </w:rPr>
        <w:tab/>
        <w:t>При этом перевод на работу, требующую более низкой квалификации, допускается только с письменного согласия работника.</w:t>
      </w:r>
    </w:p>
    <w:p w:rsidR="00C01411" w:rsidRDefault="00C01411" w:rsidP="00C01411">
      <w:pPr>
        <w:tabs>
          <w:tab w:val="num" w:pos="720"/>
          <w:tab w:val="left" w:pos="1080"/>
          <w:tab w:val="left" w:pos="1620"/>
        </w:tabs>
        <w:ind w:firstLine="709"/>
        <w:jc w:val="both"/>
        <w:rPr>
          <w:rFonts w:cs="Tahoma"/>
          <w:sz w:val="28"/>
        </w:rPr>
      </w:pPr>
      <w:r>
        <w:rPr>
          <w:rFonts w:cs="Tahoma"/>
          <w:sz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01411" w:rsidRDefault="00C01411" w:rsidP="00C01411">
      <w:pPr>
        <w:tabs>
          <w:tab w:val="num" w:pos="720"/>
          <w:tab w:val="left" w:pos="1080"/>
          <w:tab w:val="left" w:pos="1620"/>
        </w:tabs>
        <w:ind w:firstLine="709"/>
        <w:jc w:val="both"/>
        <w:rPr>
          <w:rFonts w:cs="Tahoma"/>
          <w:sz w:val="28"/>
        </w:rPr>
      </w:pPr>
      <w:r>
        <w:rPr>
          <w:rFonts w:cs="Tahoma"/>
          <w:sz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2.3.9. Работодатель обязан в соответствии со ст. 76 ТК РФ отстранить от работы (не допускать к работе) работника: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появившегося на работе в состоянии алкогольного, наркотического или иного токсического опьянения;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не прошедшего в установленном порядке обучение и проверку знаний и навыков в области охраны труда;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lastRenderedPageBreak/>
        <w:t>в других случаях, предусмотренных федеральными законами и иными нормативными правовыми актами Российской Федерации.</w:t>
      </w:r>
    </w:p>
    <w:p w:rsidR="00C01411" w:rsidRDefault="00C01411" w:rsidP="00C01411">
      <w:pPr>
        <w:tabs>
          <w:tab w:val="left" w:pos="540"/>
          <w:tab w:val="num" w:pos="720"/>
          <w:tab w:val="left" w:pos="1620"/>
        </w:tabs>
        <w:ind w:firstLine="709"/>
        <w:rPr>
          <w:rFonts w:cs="Tahoma"/>
          <w:b/>
          <w:sz w:val="28"/>
          <w:szCs w:val="28"/>
        </w:rPr>
      </w:pPr>
      <w:r>
        <w:rPr>
          <w:rFonts w:cs="Tahoma"/>
          <w:b/>
          <w:sz w:val="28"/>
          <w:szCs w:val="28"/>
        </w:rPr>
        <w:t>2.4.</w:t>
      </w:r>
      <w:r>
        <w:rPr>
          <w:b/>
          <w:sz w:val="28"/>
          <w:szCs w:val="28"/>
        </w:rPr>
        <w:t xml:space="preserve"> </w:t>
      </w:r>
      <w:r>
        <w:rPr>
          <w:rFonts w:cs="Tahoma"/>
          <w:b/>
          <w:sz w:val="28"/>
          <w:szCs w:val="28"/>
        </w:rPr>
        <w:t xml:space="preserve">Прекращение трудового договора: </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2.4.1. Прекращение трудового договора может иметь место только по основаниям, предусмотренным трудовым законодательством. </w:t>
      </w:r>
    </w:p>
    <w:p w:rsidR="00C01411" w:rsidRDefault="00C01411" w:rsidP="00C01411">
      <w:pPr>
        <w:tabs>
          <w:tab w:val="left" w:pos="540"/>
          <w:tab w:val="num" w:pos="720"/>
          <w:tab w:val="left" w:pos="1620"/>
        </w:tabs>
        <w:ind w:firstLine="709"/>
        <w:jc w:val="both"/>
        <w:rPr>
          <w:rFonts w:cs="Tahoma"/>
          <w:sz w:val="28"/>
        </w:rPr>
      </w:pPr>
      <w:r>
        <w:rPr>
          <w:rFonts w:cs="Tahoma"/>
          <w:sz w:val="28"/>
        </w:rPr>
        <w:t>2.4.2. Трудовой договор может быть в любое время расторгнут по соглашению сторон трудового договора (ст. 78 ТК РФ).</w:t>
      </w:r>
    </w:p>
    <w:p w:rsidR="00C01411" w:rsidRDefault="00C01411" w:rsidP="00C01411">
      <w:pPr>
        <w:tabs>
          <w:tab w:val="left" w:pos="540"/>
          <w:tab w:val="num" w:pos="720"/>
          <w:tab w:val="left" w:pos="1620"/>
        </w:tabs>
        <w:ind w:firstLine="709"/>
        <w:jc w:val="both"/>
        <w:rPr>
          <w:rFonts w:cs="Tahoma"/>
          <w:sz w:val="28"/>
        </w:rPr>
      </w:pPr>
      <w:r>
        <w:rPr>
          <w:rFonts w:cs="Tahoma"/>
          <w:sz w:val="28"/>
        </w:rPr>
        <w:t>2.4.3. Срочный трудовой договор прекращается с истечением срока его действия (ст. 79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Трудовой договор, заключенный на время выполнения определенной работы, прекращается по завершении этой работы.</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01411" w:rsidRDefault="00C01411" w:rsidP="00C01411">
      <w:pPr>
        <w:tabs>
          <w:tab w:val="left" w:pos="540"/>
          <w:tab w:val="num" w:pos="720"/>
          <w:tab w:val="left" w:pos="1620"/>
        </w:tabs>
        <w:ind w:firstLine="709"/>
        <w:jc w:val="both"/>
        <w:rPr>
          <w:sz w:val="28"/>
          <w:szCs w:val="14"/>
        </w:rPr>
      </w:pPr>
      <w:r>
        <w:rPr>
          <w:rFonts w:cs="Tahoma"/>
          <w:sz w:val="28"/>
        </w:rPr>
        <w:t>2.4.5.</w:t>
      </w:r>
      <w:r>
        <w:rPr>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C01411" w:rsidRDefault="00C01411" w:rsidP="00C01411">
      <w:pPr>
        <w:tabs>
          <w:tab w:val="left" w:pos="540"/>
          <w:tab w:val="num" w:pos="720"/>
          <w:tab w:val="left" w:pos="1620"/>
        </w:tabs>
        <w:ind w:firstLine="709"/>
        <w:jc w:val="both"/>
        <w:rPr>
          <w:rFonts w:cs="Tahoma"/>
          <w:sz w:val="28"/>
        </w:rPr>
      </w:pPr>
      <w:r>
        <w:rPr>
          <w:rFonts w:cs="Tahoma"/>
          <w:sz w:val="28"/>
        </w:rPr>
        <w:lastRenderedPageBreak/>
        <w:t xml:space="preserve">По истечении срока предупреждения об увольнении работник имеет право прекратить работу. </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01411" w:rsidRDefault="00C01411" w:rsidP="00C01411">
      <w:pPr>
        <w:tabs>
          <w:tab w:val="left" w:pos="540"/>
          <w:tab w:val="num" w:pos="720"/>
          <w:tab w:val="left" w:pos="1620"/>
        </w:tabs>
        <w:ind w:firstLine="709"/>
        <w:jc w:val="both"/>
        <w:rPr>
          <w:rFonts w:cs="Tahoma"/>
          <w:sz w:val="28"/>
        </w:rPr>
      </w:pPr>
      <w:r>
        <w:rPr>
          <w:rFonts w:cs="Tahoma"/>
          <w:sz w:val="28"/>
        </w:rPr>
        <w:t>Причинами увольнения работников, в том числе педагогических работников, по п. 2 ч. 1 ст. 81 ТК РФ, могут являться:</w:t>
      </w:r>
    </w:p>
    <w:p w:rsidR="00C01411" w:rsidRDefault="00C01411" w:rsidP="00C01411">
      <w:pPr>
        <w:tabs>
          <w:tab w:val="left" w:pos="540"/>
          <w:tab w:val="num" w:pos="720"/>
          <w:tab w:val="left" w:pos="1620"/>
        </w:tabs>
        <w:ind w:firstLine="709"/>
        <w:jc w:val="both"/>
        <w:rPr>
          <w:rFonts w:cs="Tahoma"/>
          <w:sz w:val="28"/>
        </w:rPr>
      </w:pPr>
      <w:r>
        <w:rPr>
          <w:rFonts w:cs="Tahoma"/>
          <w:sz w:val="28"/>
        </w:rPr>
        <w:t>- реорганизация учреждения;</w:t>
      </w:r>
    </w:p>
    <w:p w:rsidR="00C01411" w:rsidRDefault="00C01411" w:rsidP="00C01411">
      <w:pPr>
        <w:tabs>
          <w:tab w:val="left" w:pos="540"/>
          <w:tab w:val="num" w:pos="720"/>
          <w:tab w:val="left" w:pos="1620"/>
        </w:tabs>
        <w:ind w:firstLine="709"/>
        <w:jc w:val="both"/>
        <w:rPr>
          <w:rFonts w:cs="Tahoma"/>
          <w:sz w:val="28"/>
        </w:rPr>
      </w:pPr>
      <w:r>
        <w:rPr>
          <w:rFonts w:cs="Tahoma"/>
          <w:sz w:val="28"/>
        </w:rPr>
        <w:t>- исключение из штатного расписания некоторых должностей;</w:t>
      </w:r>
    </w:p>
    <w:p w:rsidR="00C01411" w:rsidRDefault="00C01411" w:rsidP="00C01411">
      <w:pPr>
        <w:tabs>
          <w:tab w:val="left" w:pos="540"/>
          <w:tab w:val="num" w:pos="720"/>
          <w:tab w:val="left" w:pos="1620"/>
        </w:tabs>
        <w:ind w:firstLine="709"/>
        <w:jc w:val="both"/>
        <w:rPr>
          <w:rFonts w:cs="Tahoma"/>
          <w:sz w:val="28"/>
        </w:rPr>
      </w:pPr>
      <w:r>
        <w:rPr>
          <w:rFonts w:cs="Tahoma"/>
          <w:sz w:val="28"/>
        </w:rPr>
        <w:t>- сокращение численности работников;</w:t>
      </w:r>
    </w:p>
    <w:p w:rsidR="00C01411" w:rsidRDefault="00C01411" w:rsidP="00C01411">
      <w:pPr>
        <w:tabs>
          <w:tab w:val="left" w:pos="540"/>
          <w:tab w:val="num" w:pos="720"/>
          <w:tab w:val="left" w:pos="1620"/>
        </w:tabs>
        <w:ind w:firstLine="709"/>
        <w:jc w:val="both"/>
        <w:rPr>
          <w:rFonts w:cs="Tahoma"/>
          <w:sz w:val="28"/>
        </w:rPr>
      </w:pPr>
      <w:r>
        <w:rPr>
          <w:rFonts w:cs="Tahoma"/>
          <w:sz w:val="28"/>
        </w:rPr>
        <w:t>- уменьшение количества классов-комплектов, групп;</w:t>
      </w:r>
    </w:p>
    <w:p w:rsidR="00C01411" w:rsidRDefault="00C01411" w:rsidP="00C01411">
      <w:pPr>
        <w:tabs>
          <w:tab w:val="left" w:pos="540"/>
          <w:tab w:val="num" w:pos="720"/>
          <w:tab w:val="left" w:pos="1620"/>
        </w:tabs>
        <w:ind w:firstLine="709"/>
        <w:jc w:val="both"/>
        <w:rPr>
          <w:rFonts w:cs="Tahoma"/>
          <w:sz w:val="28"/>
        </w:rPr>
      </w:pPr>
      <w:r>
        <w:rPr>
          <w:rFonts w:cs="Tahoma"/>
          <w:sz w:val="28"/>
        </w:rPr>
        <w:t>- изменение количества часов по предмету ввиду изменения учебного плана, учебных программ и т.п.</w:t>
      </w:r>
    </w:p>
    <w:p w:rsidR="00C01411" w:rsidRDefault="00C01411" w:rsidP="00C01411">
      <w:pPr>
        <w:tabs>
          <w:tab w:val="left" w:pos="540"/>
          <w:tab w:val="num" w:pos="720"/>
          <w:tab w:val="left" w:pos="1620"/>
        </w:tabs>
        <w:ind w:firstLine="709"/>
        <w:jc w:val="both"/>
        <w:rPr>
          <w:rFonts w:cs="Tahoma"/>
          <w:sz w:val="28"/>
        </w:rPr>
      </w:pPr>
      <w:r>
        <w:rPr>
          <w:rFonts w:cs="Tahoma"/>
          <w:sz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01411" w:rsidRDefault="00C01411" w:rsidP="00C01411">
      <w:pPr>
        <w:tabs>
          <w:tab w:val="left" w:pos="540"/>
          <w:tab w:val="num" w:pos="720"/>
          <w:tab w:val="left" w:pos="1620"/>
        </w:tabs>
        <w:ind w:firstLine="709"/>
        <w:jc w:val="both"/>
        <w:rPr>
          <w:rFonts w:cs="Tahoma"/>
          <w:sz w:val="28"/>
        </w:rPr>
      </w:pPr>
      <w:r>
        <w:rPr>
          <w:rFonts w:cs="Tahoma"/>
          <w:sz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01411" w:rsidRDefault="00C01411" w:rsidP="00C01411">
      <w:pPr>
        <w:tabs>
          <w:tab w:val="left" w:pos="540"/>
          <w:tab w:val="num" w:pos="720"/>
          <w:tab w:val="left" w:pos="1620"/>
        </w:tabs>
        <w:ind w:firstLine="709"/>
        <w:jc w:val="both"/>
        <w:rPr>
          <w:rFonts w:cs="Tahoma"/>
          <w:sz w:val="28"/>
        </w:rPr>
      </w:pPr>
      <w:r>
        <w:rPr>
          <w:rFonts w:cs="Tahoma"/>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01411" w:rsidRDefault="00C01411" w:rsidP="00C01411">
      <w:pPr>
        <w:autoSpaceDE w:val="0"/>
        <w:autoSpaceDN w:val="0"/>
        <w:adjustRightInd w:val="0"/>
        <w:ind w:firstLine="709"/>
        <w:jc w:val="both"/>
        <w:rPr>
          <w:iCs/>
          <w:sz w:val="28"/>
          <w:szCs w:val="28"/>
          <w:lang w:eastAsia="en-US"/>
        </w:rPr>
      </w:pPr>
      <w:r>
        <w:rPr>
          <w:iCs/>
          <w:sz w:val="28"/>
          <w:szCs w:val="28"/>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01411" w:rsidRDefault="00C01411" w:rsidP="00C01411">
      <w:pPr>
        <w:autoSpaceDE w:val="0"/>
        <w:autoSpaceDN w:val="0"/>
        <w:adjustRightInd w:val="0"/>
        <w:ind w:firstLine="709"/>
        <w:jc w:val="both"/>
        <w:rPr>
          <w:iCs/>
          <w:sz w:val="28"/>
          <w:szCs w:val="28"/>
          <w:lang w:eastAsia="en-US"/>
        </w:rPr>
      </w:pPr>
      <w:r>
        <w:rPr>
          <w:iCs/>
          <w:sz w:val="28"/>
          <w:szCs w:val="28"/>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C01411" w:rsidRDefault="00C01411" w:rsidP="00C01411">
      <w:pPr>
        <w:autoSpaceDE w:val="0"/>
        <w:autoSpaceDN w:val="0"/>
        <w:adjustRightInd w:val="0"/>
        <w:ind w:firstLine="709"/>
        <w:jc w:val="both"/>
        <w:rPr>
          <w:iCs/>
          <w:sz w:val="28"/>
          <w:szCs w:val="28"/>
          <w:lang w:eastAsia="en-US"/>
        </w:rPr>
      </w:pPr>
      <w:r>
        <w:rPr>
          <w:iCs/>
          <w:sz w:val="28"/>
          <w:szCs w:val="28"/>
          <w:lang w:eastAsia="en-US"/>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w:t>
      </w:r>
      <w:r>
        <w:rPr>
          <w:iCs/>
          <w:sz w:val="28"/>
          <w:szCs w:val="28"/>
          <w:lang w:eastAsia="en-US"/>
        </w:rPr>
        <w:lastRenderedPageBreak/>
        <w:t>увольнение работника не допускается позднее одного года со дня обнаружения проступка работодателем (ч. 5 ст. 81 ТК РФ).</w:t>
      </w:r>
    </w:p>
    <w:p w:rsidR="00C01411" w:rsidRDefault="00C01411" w:rsidP="00C01411">
      <w:pPr>
        <w:tabs>
          <w:tab w:val="left" w:pos="540"/>
          <w:tab w:val="num" w:pos="720"/>
          <w:tab w:val="left" w:pos="900"/>
        </w:tabs>
        <w:ind w:firstLine="709"/>
        <w:jc w:val="both"/>
        <w:rPr>
          <w:rFonts w:cs="Tahoma"/>
          <w:sz w:val="28"/>
        </w:rPr>
      </w:pPr>
      <w:r>
        <w:rPr>
          <w:rFonts w:cs="Tahoma"/>
          <w:sz w:val="28"/>
        </w:rPr>
        <w:t>2.4.11.</w:t>
      </w:r>
      <w:r>
        <w:rPr>
          <w:sz w:val="28"/>
          <w:szCs w:val="14"/>
        </w:rPr>
        <w:t xml:space="preserve"> </w:t>
      </w:r>
      <w:r>
        <w:rPr>
          <w:rFonts w:cs="Tahoma"/>
          <w:sz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01411" w:rsidRDefault="00C01411" w:rsidP="00C01411">
      <w:pPr>
        <w:tabs>
          <w:tab w:val="left" w:pos="540"/>
          <w:tab w:val="num" w:pos="720"/>
          <w:tab w:val="left" w:pos="1620"/>
        </w:tabs>
        <w:ind w:firstLine="709"/>
        <w:jc w:val="both"/>
        <w:rPr>
          <w:rFonts w:cs="Tahoma"/>
          <w:sz w:val="28"/>
        </w:rPr>
      </w:pPr>
      <w:r>
        <w:rPr>
          <w:rFonts w:eastAsia="Symbol" w:cs="Symbol"/>
          <w:sz w:val="28"/>
        </w:rPr>
        <w:t>-</w:t>
      </w:r>
      <w:r>
        <w:rPr>
          <w:rFonts w:eastAsia="Symbol"/>
          <w:sz w:val="28"/>
          <w:szCs w:val="14"/>
        </w:rPr>
        <w:t xml:space="preserve"> </w:t>
      </w:r>
      <w:r>
        <w:rPr>
          <w:rFonts w:cs="Tahoma"/>
          <w:sz w:val="28"/>
        </w:rPr>
        <w:t xml:space="preserve">повторное в течение одного года грубое нарушение устава образовательного учреждения; </w:t>
      </w:r>
    </w:p>
    <w:p w:rsidR="00C01411" w:rsidRDefault="00C01411" w:rsidP="00C01411">
      <w:pPr>
        <w:tabs>
          <w:tab w:val="left" w:pos="540"/>
          <w:tab w:val="num" w:pos="720"/>
          <w:tab w:val="left" w:pos="1620"/>
        </w:tabs>
        <w:ind w:firstLine="709"/>
        <w:jc w:val="both"/>
        <w:rPr>
          <w:rFonts w:cs="Tahoma"/>
          <w:sz w:val="28"/>
        </w:rPr>
      </w:pPr>
      <w:r>
        <w:rPr>
          <w:rFonts w:eastAsia="Symbol" w:cs="Symbol"/>
          <w:sz w:val="28"/>
        </w:rPr>
        <w:t>-</w:t>
      </w:r>
      <w:r>
        <w:rPr>
          <w:rFonts w:eastAsia="Symbol"/>
          <w:sz w:val="28"/>
          <w:szCs w:val="14"/>
        </w:rPr>
        <w:t xml:space="preserve"> </w:t>
      </w:r>
      <w:r>
        <w:rPr>
          <w:rFonts w:cs="Tahoma"/>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01411" w:rsidRDefault="00C01411" w:rsidP="00C01411">
      <w:pPr>
        <w:tabs>
          <w:tab w:val="left" w:pos="540"/>
          <w:tab w:val="num" w:pos="720"/>
          <w:tab w:val="left" w:pos="900"/>
        </w:tabs>
        <w:ind w:firstLine="709"/>
        <w:jc w:val="both"/>
        <w:rPr>
          <w:rFonts w:cs="Tahoma"/>
          <w:sz w:val="28"/>
        </w:rPr>
      </w:pPr>
      <w:r>
        <w:rPr>
          <w:rFonts w:cs="Tahoma"/>
          <w:sz w:val="28"/>
        </w:rPr>
        <w:t>2.4.12.</w:t>
      </w:r>
      <w:r>
        <w:rPr>
          <w:sz w:val="28"/>
          <w:szCs w:val="14"/>
        </w:rPr>
        <w:t xml:space="preserve"> </w:t>
      </w:r>
      <w:r>
        <w:rPr>
          <w:rFonts w:cs="Tahoma"/>
          <w:sz w:val="28"/>
        </w:rPr>
        <w:t xml:space="preserve">Прекращение трудового договора оформляется приказом  работодателя (ст. 84.1 ТК РФ). </w:t>
      </w:r>
    </w:p>
    <w:p w:rsidR="00C01411" w:rsidRDefault="00C01411" w:rsidP="00C01411">
      <w:pPr>
        <w:tabs>
          <w:tab w:val="left" w:pos="540"/>
          <w:tab w:val="num" w:pos="720"/>
          <w:tab w:val="left" w:pos="900"/>
        </w:tabs>
        <w:ind w:firstLine="709"/>
        <w:jc w:val="both"/>
        <w:rPr>
          <w:rFonts w:cs="Tahoma"/>
          <w:sz w:val="28"/>
        </w:rPr>
      </w:pPr>
      <w:r>
        <w:rPr>
          <w:rFonts w:cs="Tahoma"/>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01411" w:rsidRDefault="00C01411" w:rsidP="00C01411">
      <w:pPr>
        <w:pStyle w:val="dt-p"/>
        <w:shd w:val="clear" w:color="auto" w:fill="FFFFFF"/>
        <w:spacing w:before="0" w:beforeAutospacing="0" w:after="0" w:afterAutospacing="0"/>
        <w:ind w:firstLine="709"/>
        <w:jc w:val="both"/>
        <w:textAlignment w:val="baseline"/>
        <w:rPr>
          <w:color w:val="000000"/>
          <w:sz w:val="28"/>
          <w:szCs w:val="28"/>
        </w:rPr>
      </w:pPr>
      <w:r>
        <w:rPr>
          <w:rFonts w:cs="Tahoma"/>
          <w:sz w:val="28"/>
          <w:szCs w:val="28"/>
        </w:rPr>
        <w:t xml:space="preserve">2.4.13. </w:t>
      </w:r>
      <w:r>
        <w:rPr>
          <w:color w:val="000000"/>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bookmarkStart w:id="0" w:name="l5171"/>
      <w:bookmarkEnd w:id="0"/>
    </w:p>
    <w:p w:rsidR="00C01411" w:rsidRPr="0088600B" w:rsidRDefault="00C01411" w:rsidP="00C01411">
      <w:pPr>
        <w:shd w:val="clear" w:color="auto" w:fill="FFFFFF"/>
        <w:ind w:firstLine="709"/>
        <w:jc w:val="both"/>
        <w:textAlignment w:val="baseline"/>
        <w:rPr>
          <w:color w:val="000000" w:themeColor="text1"/>
          <w:sz w:val="28"/>
          <w:szCs w:val="28"/>
        </w:rPr>
      </w:pPr>
      <w:r>
        <w:rPr>
          <w:color w:val="000000"/>
          <w:sz w:val="28"/>
          <w:szCs w:val="28"/>
        </w:rPr>
        <w:t>2</w:t>
      </w:r>
      <w:r w:rsidRPr="0088600B">
        <w:rPr>
          <w:color w:val="000000" w:themeColor="text1"/>
          <w:sz w:val="28"/>
          <w:szCs w:val="28"/>
        </w:rPr>
        <w:t>.4.14.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6" w:anchor="l4000" w:history="1">
        <w:r w:rsidRPr="0088600B">
          <w:rPr>
            <w:rStyle w:val="aa"/>
            <w:color w:val="000000" w:themeColor="text1"/>
            <w:sz w:val="28"/>
            <w:szCs w:val="28"/>
          </w:rPr>
          <w:t>статья 66.1</w:t>
        </w:r>
      </w:hyperlink>
      <w:r w:rsidRPr="0088600B">
        <w:rPr>
          <w:color w:val="000000" w:themeColor="text1"/>
          <w:sz w:val="28"/>
          <w:szCs w:val="28"/>
        </w:rPr>
        <w:t> ТК РФ) у данного работодателя и произвести с ним расчет в соответствии со </w:t>
      </w:r>
      <w:hyperlink r:id="rId17" w:anchor="l4197" w:history="1">
        <w:r w:rsidRPr="0088600B">
          <w:rPr>
            <w:rStyle w:val="aa"/>
            <w:color w:val="000000" w:themeColor="text1"/>
            <w:sz w:val="28"/>
            <w:szCs w:val="28"/>
          </w:rPr>
          <w:t>статьей 140</w:t>
        </w:r>
      </w:hyperlink>
      <w:r w:rsidRPr="0088600B">
        <w:rPr>
          <w:color w:val="000000" w:themeColor="text1"/>
          <w:sz w:val="28"/>
          <w:szCs w:val="28"/>
        </w:rPr>
        <w:t> ТК РФ.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1" w:name="l4072"/>
      <w:bookmarkEnd w:id="1"/>
      <w:r w:rsidRPr="0088600B">
        <w:rPr>
          <w:color w:val="000000" w:themeColor="text1"/>
          <w:sz w:val="28"/>
          <w:szCs w:val="28"/>
        </w:rPr>
        <w:t> </w:t>
      </w:r>
    </w:p>
    <w:p w:rsidR="00C01411" w:rsidRDefault="00C01411" w:rsidP="00C01411">
      <w:pPr>
        <w:shd w:val="clear" w:color="auto" w:fill="FFFFFF"/>
        <w:ind w:firstLine="709"/>
        <w:jc w:val="both"/>
        <w:textAlignment w:val="baseline"/>
        <w:rPr>
          <w:color w:val="000000"/>
          <w:sz w:val="28"/>
          <w:szCs w:val="28"/>
        </w:rPr>
      </w:pPr>
      <w:r w:rsidRPr="0088600B">
        <w:rPr>
          <w:color w:val="000000" w:themeColor="text1"/>
          <w:sz w:val="28"/>
          <w:szCs w:val="28"/>
        </w:rPr>
        <w:t xml:space="preserve"> 2.4.15. Запись в трудовую книжку и внесение информации в сведения о трудовой деятельности (</w:t>
      </w:r>
      <w:hyperlink r:id="rId18" w:anchor="l4000" w:history="1">
        <w:r w:rsidRPr="0088600B">
          <w:rPr>
            <w:rStyle w:val="aa"/>
            <w:color w:val="000000" w:themeColor="text1"/>
            <w:sz w:val="28"/>
            <w:szCs w:val="28"/>
          </w:rPr>
          <w:t>статья 66.1</w:t>
        </w:r>
      </w:hyperlink>
      <w:r w:rsidRPr="0088600B">
        <w:rPr>
          <w:color w:val="000000" w:themeColor="text1"/>
          <w:sz w:val="28"/>
          <w:szCs w:val="28"/>
        </w:rPr>
        <w:t xml:space="preserve"> ТК РФ) </w:t>
      </w:r>
      <w:r>
        <w:rPr>
          <w:color w:val="000000"/>
          <w:sz w:val="28"/>
          <w:szCs w:val="28"/>
        </w:rPr>
        <w:t>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C01411" w:rsidRDefault="00C01411" w:rsidP="00C01411">
      <w:pPr>
        <w:autoSpaceDE w:val="0"/>
        <w:autoSpaceDN w:val="0"/>
        <w:adjustRightInd w:val="0"/>
        <w:ind w:firstLine="709"/>
        <w:jc w:val="both"/>
        <w:rPr>
          <w:rFonts w:cs="Tahoma"/>
          <w:sz w:val="28"/>
        </w:rPr>
      </w:pPr>
      <w:r>
        <w:rPr>
          <w:rFonts w:cs="Tahoma"/>
          <w:sz w:val="28"/>
        </w:rPr>
        <w:t>2.4.16.</w:t>
      </w:r>
      <w:r>
        <w:rPr>
          <w:sz w:val="28"/>
          <w:szCs w:val="14"/>
        </w:rPr>
        <w:t xml:space="preserve"> </w:t>
      </w:r>
      <w:r>
        <w:rPr>
          <w:rFonts w:cs="Tahoma"/>
          <w:sz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01411" w:rsidRDefault="00C01411" w:rsidP="00C01411">
      <w:pPr>
        <w:ind w:firstLine="709"/>
        <w:rPr>
          <w:rFonts w:cs="Tahoma"/>
          <w:sz w:val="28"/>
        </w:rPr>
      </w:pPr>
    </w:p>
    <w:p w:rsidR="00C01411" w:rsidRDefault="00C01411" w:rsidP="00C01411">
      <w:pPr>
        <w:ind w:firstLine="709"/>
        <w:jc w:val="center"/>
        <w:rPr>
          <w:rFonts w:cs="Tahoma"/>
          <w:sz w:val="28"/>
          <w:szCs w:val="28"/>
        </w:rPr>
      </w:pPr>
      <w:r>
        <w:rPr>
          <w:b/>
          <w:sz w:val="28"/>
          <w:szCs w:val="28"/>
          <w:lang w:val="en-US"/>
        </w:rPr>
        <w:t>III</w:t>
      </w:r>
      <w:r>
        <w:rPr>
          <w:b/>
          <w:sz w:val="28"/>
          <w:szCs w:val="28"/>
        </w:rPr>
        <w:t>. Основные права, обязанности и ответственность сторон трудового договора</w:t>
      </w:r>
    </w:p>
    <w:p w:rsidR="00C01411" w:rsidRDefault="00C01411" w:rsidP="00C01411">
      <w:pPr>
        <w:ind w:firstLine="709"/>
        <w:rPr>
          <w:b/>
          <w:sz w:val="28"/>
          <w:szCs w:val="28"/>
        </w:rPr>
      </w:pPr>
    </w:p>
    <w:p w:rsidR="00C01411" w:rsidRDefault="00C01411" w:rsidP="00C01411">
      <w:pPr>
        <w:ind w:firstLine="709"/>
        <w:rPr>
          <w:b/>
          <w:sz w:val="28"/>
          <w:szCs w:val="28"/>
        </w:rPr>
      </w:pPr>
      <w:r>
        <w:rPr>
          <w:b/>
          <w:sz w:val="28"/>
          <w:szCs w:val="28"/>
        </w:rPr>
        <w:t>3.1. Работник имеет право:</w:t>
      </w:r>
    </w:p>
    <w:p w:rsidR="00C01411" w:rsidRDefault="00C01411" w:rsidP="00C01411">
      <w:pPr>
        <w:tabs>
          <w:tab w:val="num" w:pos="720"/>
        </w:tabs>
        <w:ind w:firstLine="709"/>
        <w:jc w:val="both"/>
        <w:rPr>
          <w:rFonts w:eastAsia="Symbol" w:cs="Symbol"/>
          <w:sz w:val="28"/>
        </w:rPr>
      </w:pPr>
      <w:r>
        <w:rPr>
          <w:rFonts w:eastAsia="Symbol" w:cs="Symbol"/>
          <w:sz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01411" w:rsidRDefault="00C01411" w:rsidP="00C01411">
      <w:pPr>
        <w:tabs>
          <w:tab w:val="num" w:pos="720"/>
        </w:tabs>
        <w:ind w:firstLine="709"/>
        <w:jc w:val="both"/>
        <w:rPr>
          <w:rFonts w:eastAsia="Symbol" w:cs="Symbol"/>
          <w:sz w:val="28"/>
        </w:rPr>
      </w:pPr>
      <w:r>
        <w:rPr>
          <w:rFonts w:eastAsia="Symbol" w:cs="Symbol"/>
          <w:sz w:val="28"/>
        </w:rPr>
        <w:lastRenderedPageBreak/>
        <w:t>3.1.2. На предоставление ему работы, обусловленной трудовым договором;</w:t>
      </w:r>
    </w:p>
    <w:p w:rsidR="00C01411" w:rsidRDefault="00C01411" w:rsidP="00C01411">
      <w:pPr>
        <w:tabs>
          <w:tab w:val="num" w:pos="720"/>
        </w:tabs>
        <w:ind w:firstLine="709"/>
        <w:jc w:val="both"/>
        <w:rPr>
          <w:rFonts w:eastAsia="Symbol" w:cs="Symbol"/>
          <w:sz w:val="28"/>
        </w:rPr>
      </w:pPr>
      <w:r>
        <w:rPr>
          <w:rFonts w:eastAsia="Symbol" w:cs="Symbol"/>
          <w:sz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C01411" w:rsidRDefault="00C01411" w:rsidP="00C01411">
      <w:pPr>
        <w:tabs>
          <w:tab w:val="num" w:pos="720"/>
        </w:tabs>
        <w:ind w:firstLine="709"/>
        <w:jc w:val="both"/>
        <w:rPr>
          <w:rFonts w:eastAsia="Symbol" w:cs="Symbol"/>
          <w:sz w:val="28"/>
        </w:rPr>
      </w:pPr>
      <w:r>
        <w:rPr>
          <w:rFonts w:eastAsia="Symbol" w:cs="Symbol"/>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01411" w:rsidRDefault="00C01411" w:rsidP="00C01411">
      <w:pPr>
        <w:tabs>
          <w:tab w:val="num" w:pos="720"/>
        </w:tabs>
        <w:ind w:firstLine="709"/>
        <w:jc w:val="both"/>
        <w:rPr>
          <w:rFonts w:eastAsia="Symbol" w:cs="Symbol"/>
          <w:sz w:val="28"/>
        </w:rPr>
      </w:pPr>
      <w:r>
        <w:rPr>
          <w:rFonts w:eastAsia="Symbol" w:cs="Symbol"/>
          <w:sz w:val="28"/>
        </w:rPr>
        <w:t xml:space="preserve">3.1.5. </w:t>
      </w:r>
      <w:proofErr w:type="gramStart"/>
      <w:r>
        <w:rPr>
          <w:rFonts w:eastAsia="Symbol" w:cs="Symbol"/>
          <w:sz w:val="28"/>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C01411" w:rsidRDefault="00C01411" w:rsidP="00C01411">
      <w:pPr>
        <w:tabs>
          <w:tab w:val="num" w:pos="720"/>
        </w:tabs>
        <w:ind w:firstLine="709"/>
        <w:jc w:val="both"/>
        <w:rPr>
          <w:rFonts w:eastAsia="Symbol" w:cs="Symbol"/>
          <w:sz w:val="28"/>
        </w:rPr>
      </w:pPr>
      <w:r>
        <w:rPr>
          <w:rFonts w:eastAsia="Symbol" w:cs="Symbol"/>
          <w:sz w:val="28"/>
        </w:rPr>
        <w:t>3.1.6. На полную достоверную информацию об условиях труда и требованиях охраны труда на рабочем месте;</w:t>
      </w:r>
    </w:p>
    <w:p w:rsidR="00C01411" w:rsidRDefault="00C01411" w:rsidP="00C01411">
      <w:pPr>
        <w:tabs>
          <w:tab w:val="num" w:pos="720"/>
        </w:tabs>
        <w:ind w:firstLine="709"/>
        <w:jc w:val="both"/>
        <w:rPr>
          <w:rFonts w:eastAsia="Symbol" w:cs="Symbol"/>
          <w:sz w:val="28"/>
        </w:rPr>
      </w:pPr>
      <w:r>
        <w:rPr>
          <w:rFonts w:eastAsia="Symbol" w:cs="Symbol"/>
          <w:sz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C01411" w:rsidRDefault="00C01411" w:rsidP="00C01411">
      <w:pPr>
        <w:tabs>
          <w:tab w:val="num" w:pos="720"/>
        </w:tabs>
        <w:ind w:firstLine="709"/>
        <w:jc w:val="both"/>
        <w:rPr>
          <w:rFonts w:eastAsia="Symbol" w:cs="Symbol"/>
          <w:sz w:val="28"/>
        </w:rPr>
      </w:pPr>
      <w:r>
        <w:rPr>
          <w:rFonts w:eastAsia="Symbol" w:cs="Symbol"/>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01411" w:rsidRDefault="00C01411" w:rsidP="00C01411">
      <w:pPr>
        <w:tabs>
          <w:tab w:val="num" w:pos="720"/>
        </w:tabs>
        <w:ind w:firstLine="709"/>
        <w:jc w:val="both"/>
        <w:rPr>
          <w:rFonts w:eastAsia="Symbol" w:cs="Symbol"/>
          <w:sz w:val="28"/>
        </w:rPr>
      </w:pPr>
      <w:r>
        <w:rPr>
          <w:rFonts w:eastAsia="Symbol" w:cs="Symbol"/>
          <w:sz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C01411" w:rsidRDefault="00C01411" w:rsidP="00C01411">
      <w:pPr>
        <w:tabs>
          <w:tab w:val="num" w:pos="720"/>
        </w:tabs>
        <w:ind w:firstLine="709"/>
        <w:jc w:val="both"/>
        <w:rPr>
          <w:rFonts w:eastAsia="Symbol" w:cs="Symbol"/>
          <w:sz w:val="28"/>
        </w:rPr>
      </w:pPr>
      <w:r>
        <w:rPr>
          <w:rFonts w:eastAsia="Symbol" w:cs="Symbol"/>
          <w:sz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01411" w:rsidRDefault="00C01411" w:rsidP="00C01411">
      <w:pPr>
        <w:tabs>
          <w:tab w:val="num" w:pos="720"/>
        </w:tabs>
        <w:ind w:firstLine="709"/>
        <w:jc w:val="both"/>
        <w:rPr>
          <w:rFonts w:eastAsia="Symbol" w:cs="Symbol"/>
          <w:sz w:val="28"/>
        </w:rPr>
      </w:pPr>
      <w:r>
        <w:rPr>
          <w:rFonts w:eastAsia="Symbol" w:cs="Symbol"/>
          <w:sz w:val="28"/>
        </w:rPr>
        <w:t>3.1.11. На защиту своих трудовых прав, свобод и законных интересов всеми не запрещенными законом способами;</w:t>
      </w:r>
    </w:p>
    <w:p w:rsidR="00C01411" w:rsidRDefault="00C01411" w:rsidP="00C01411">
      <w:pPr>
        <w:tabs>
          <w:tab w:val="num" w:pos="720"/>
        </w:tabs>
        <w:ind w:firstLine="709"/>
        <w:jc w:val="both"/>
        <w:rPr>
          <w:rFonts w:eastAsia="Symbol" w:cs="Symbol"/>
          <w:sz w:val="28"/>
        </w:rPr>
      </w:pPr>
      <w:r>
        <w:rPr>
          <w:rFonts w:eastAsia="Symbol" w:cs="Symbol"/>
          <w:sz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01411" w:rsidRDefault="00C01411" w:rsidP="00C01411">
      <w:pPr>
        <w:tabs>
          <w:tab w:val="num" w:pos="720"/>
        </w:tabs>
        <w:ind w:firstLine="709"/>
        <w:jc w:val="both"/>
        <w:rPr>
          <w:rFonts w:eastAsia="Symbol" w:cs="Symbol"/>
          <w:sz w:val="28"/>
        </w:rPr>
      </w:pPr>
      <w:r>
        <w:rPr>
          <w:rFonts w:eastAsia="Symbol" w:cs="Symbol"/>
          <w:sz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01411" w:rsidRDefault="00C01411" w:rsidP="00C01411">
      <w:pPr>
        <w:tabs>
          <w:tab w:val="num" w:pos="720"/>
        </w:tabs>
        <w:ind w:firstLine="709"/>
        <w:jc w:val="both"/>
        <w:rPr>
          <w:rFonts w:eastAsia="Symbol" w:cs="Symbol"/>
          <w:sz w:val="28"/>
        </w:rPr>
      </w:pPr>
      <w:r>
        <w:rPr>
          <w:rFonts w:eastAsia="Symbol" w:cs="Symbol"/>
          <w:sz w:val="28"/>
        </w:rPr>
        <w:t>3.1.14. На обязательное социальное страхование в случаях, предусмотренных федеральными законами;</w:t>
      </w:r>
    </w:p>
    <w:p w:rsidR="00C01411"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Pr>
          <w:rFonts w:eastAsia="Symbol" w:cs="Symbol"/>
          <w:kern w:val="2"/>
          <w:sz w:val="28"/>
        </w:rPr>
        <w:t xml:space="preserve">3.1.15. </w:t>
      </w:r>
      <w:r>
        <w:rPr>
          <w:rFonts w:eastAsia="Lucida Sans Unicode" w:cs="Tahoma"/>
          <w:kern w:val="2"/>
          <w:sz w:val="28"/>
          <w:szCs w:val="28"/>
        </w:rPr>
        <w:t>Пользоваться другими правами в соответствии с уставом образовательного учреждения</w:t>
      </w:r>
      <w:r>
        <w:rPr>
          <w:kern w:val="2"/>
          <w:sz w:val="28"/>
          <w:szCs w:val="28"/>
        </w:rPr>
        <w:t>, трудовым договором, законодательством Российской Федерации.</w:t>
      </w:r>
    </w:p>
    <w:p w:rsidR="00C01411" w:rsidRPr="0088600B" w:rsidRDefault="00C01411" w:rsidP="00C01411">
      <w:pPr>
        <w:ind w:firstLine="709"/>
        <w:jc w:val="both"/>
        <w:rPr>
          <w:color w:val="000000" w:themeColor="text1"/>
          <w:sz w:val="28"/>
          <w:szCs w:val="28"/>
        </w:rPr>
      </w:pPr>
      <w:r w:rsidRPr="0088600B">
        <w:rPr>
          <w:color w:val="000000" w:themeColor="text1"/>
          <w:sz w:val="28"/>
          <w:szCs w:val="28"/>
        </w:rPr>
        <w:t>3.1.16. Работники, достигшие возраста сорока лет, за исключением лиц, указанных в п. 3.1.17.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01411" w:rsidRPr="0088600B" w:rsidRDefault="00C01411" w:rsidP="00C01411">
      <w:pPr>
        <w:ind w:firstLine="709"/>
        <w:jc w:val="both"/>
        <w:rPr>
          <w:color w:val="000000" w:themeColor="text1"/>
          <w:sz w:val="28"/>
          <w:szCs w:val="28"/>
        </w:rPr>
      </w:pPr>
      <w:r w:rsidRPr="0088600B">
        <w:rPr>
          <w:color w:val="000000" w:themeColor="text1"/>
          <w:sz w:val="28"/>
          <w:szCs w:val="28"/>
        </w:rPr>
        <w:lastRenderedPageBreak/>
        <w:t xml:space="preserve">3.1.17. Работники, достигшие </w:t>
      </w:r>
      <w:proofErr w:type="spellStart"/>
      <w:r w:rsidRPr="0088600B">
        <w:rPr>
          <w:color w:val="000000" w:themeColor="text1"/>
          <w:sz w:val="28"/>
          <w:szCs w:val="28"/>
        </w:rPr>
        <w:t>предпенсионного</w:t>
      </w:r>
      <w:proofErr w:type="spellEnd"/>
      <w:r w:rsidRPr="0088600B">
        <w:rPr>
          <w:color w:val="000000" w:themeColor="text1"/>
          <w:sz w:val="28"/>
          <w:szCs w:val="28"/>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C01411" w:rsidRDefault="00C01411" w:rsidP="00C01411">
      <w:pPr>
        <w:ind w:firstLine="709"/>
        <w:jc w:val="both"/>
        <w:rPr>
          <w:sz w:val="28"/>
          <w:szCs w:val="28"/>
        </w:rPr>
      </w:pPr>
      <w:r>
        <w:rPr>
          <w:sz w:val="28"/>
          <w:szCs w:val="28"/>
        </w:rPr>
        <w:t>3.1.18.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C01411" w:rsidRDefault="00C01411" w:rsidP="00C01411">
      <w:pPr>
        <w:ind w:firstLine="709"/>
        <w:jc w:val="both"/>
        <w:rPr>
          <w:sz w:val="28"/>
          <w:szCs w:val="28"/>
        </w:rPr>
      </w:pPr>
      <w:r>
        <w:rPr>
          <w:sz w:val="28"/>
          <w:szCs w:val="28"/>
        </w:rPr>
        <w:t>3.1.9. Если заведующий не согласится с датой освобождения от работы, указанной в заявлении, работнику предлагают выбрать другую дату.</w:t>
      </w:r>
    </w:p>
    <w:p w:rsidR="00C01411" w:rsidRDefault="00C01411" w:rsidP="00C01411">
      <w:pPr>
        <w:ind w:firstLine="709"/>
        <w:jc w:val="both"/>
        <w:rPr>
          <w:sz w:val="28"/>
          <w:szCs w:val="28"/>
        </w:rPr>
      </w:pPr>
      <w:r>
        <w:rPr>
          <w:sz w:val="28"/>
          <w:szCs w:val="28"/>
        </w:rPr>
        <w:t>3.1.20. Результаты рассмотрения заявления заведующий, лицо, его заменяющее, оформляют в виде резолюции на заявлении.</w:t>
      </w:r>
    </w:p>
    <w:p w:rsidR="00C01411" w:rsidRPr="0088600B" w:rsidRDefault="00C01411" w:rsidP="00C01411">
      <w:pPr>
        <w:ind w:firstLine="709"/>
        <w:jc w:val="both"/>
        <w:rPr>
          <w:color w:val="000000" w:themeColor="text1"/>
          <w:sz w:val="28"/>
          <w:szCs w:val="28"/>
        </w:rPr>
      </w:pPr>
      <w:r>
        <w:rPr>
          <w:sz w:val="28"/>
          <w:szCs w:val="28"/>
        </w:rPr>
        <w:t>3.1.21</w:t>
      </w:r>
      <w:r w:rsidRPr="0088600B">
        <w:rPr>
          <w:color w:val="000000" w:themeColor="text1"/>
          <w:sz w:val="28"/>
          <w:szCs w:val="28"/>
        </w:rPr>
        <w:t>. Работник обязан представить руководителю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8 настоящих Правил.</w:t>
      </w:r>
    </w:p>
    <w:p w:rsidR="00C01411" w:rsidRPr="0088600B"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color w:val="000000" w:themeColor="text1"/>
          <w:kern w:val="2"/>
          <w:sz w:val="28"/>
          <w:szCs w:val="28"/>
        </w:rPr>
      </w:pPr>
      <w:r w:rsidRPr="0088600B">
        <w:rPr>
          <w:color w:val="000000" w:themeColor="text1"/>
          <w:kern w:val="2"/>
          <w:sz w:val="28"/>
          <w:szCs w:val="28"/>
        </w:rPr>
        <w:t>3.1.22.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C01411" w:rsidRPr="0088600B"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color w:val="000000" w:themeColor="text1"/>
          <w:kern w:val="2"/>
          <w:sz w:val="28"/>
          <w:szCs w:val="28"/>
        </w:rPr>
      </w:pPr>
      <w:r w:rsidRPr="0088600B">
        <w:rPr>
          <w:color w:val="000000" w:themeColor="text1"/>
          <w:kern w:val="2"/>
          <w:sz w:val="28"/>
          <w:szCs w:val="28"/>
        </w:rPr>
        <w:t>3.1.23. Взаимодействие между работниками и работодателем в период удаленной работы осуществляется по телефону, электронной почте, в мессенджерах  </w:t>
      </w:r>
      <w:r w:rsidRPr="0088600B">
        <w:rPr>
          <w:color w:val="000000" w:themeColor="text1"/>
          <w:kern w:val="2"/>
          <w:sz w:val="28"/>
          <w:szCs w:val="28"/>
          <w:lang w:val="en-US"/>
        </w:rPr>
        <w:t>Viber</w:t>
      </w:r>
      <w:r w:rsidRPr="0088600B">
        <w:rPr>
          <w:color w:val="000000" w:themeColor="text1"/>
          <w:kern w:val="2"/>
          <w:sz w:val="28"/>
          <w:szCs w:val="28"/>
        </w:rPr>
        <w:t xml:space="preserve">, </w:t>
      </w:r>
      <w:proofErr w:type="spellStart"/>
      <w:r w:rsidRPr="0088600B">
        <w:rPr>
          <w:color w:val="000000" w:themeColor="text1"/>
          <w:kern w:val="2"/>
          <w:sz w:val="28"/>
          <w:szCs w:val="28"/>
        </w:rPr>
        <w:t>WhatsApp</w:t>
      </w:r>
      <w:proofErr w:type="spellEnd"/>
      <w:r w:rsidRPr="0088600B">
        <w:rPr>
          <w:color w:val="000000" w:themeColor="text1"/>
          <w:kern w:val="2"/>
          <w:sz w:val="28"/>
          <w:szCs w:val="28"/>
        </w:rPr>
        <w:t>, через корпоративный портал и способами, предусмотренными в разделе 10 «Переписка с работниками» настоящих Правил.</w:t>
      </w:r>
    </w:p>
    <w:p w:rsidR="00C01411" w:rsidRPr="0088600B"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color w:val="000000" w:themeColor="text1"/>
          <w:kern w:val="2"/>
          <w:sz w:val="28"/>
          <w:szCs w:val="28"/>
        </w:rPr>
      </w:pPr>
      <w:r w:rsidRPr="0088600B">
        <w:rPr>
          <w:color w:val="000000" w:themeColor="text1"/>
          <w:kern w:val="2"/>
          <w:sz w:val="28"/>
          <w:szCs w:val="28"/>
        </w:rPr>
        <w:t>3.1.24.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 соглашением к трудовому договору.</w:t>
      </w:r>
    </w:p>
    <w:p w:rsidR="00C01411" w:rsidRPr="0088600B"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color w:val="000000" w:themeColor="text1"/>
          <w:kern w:val="2"/>
          <w:sz w:val="28"/>
          <w:szCs w:val="28"/>
        </w:rPr>
      </w:pPr>
      <w:r w:rsidRPr="0088600B">
        <w:rPr>
          <w:color w:val="000000" w:themeColor="text1"/>
          <w:kern w:val="2"/>
          <w:sz w:val="28"/>
          <w:szCs w:val="28"/>
        </w:rPr>
        <w:t>3.1.25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C01411" w:rsidRDefault="00C01411" w:rsidP="00C01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Pr>
          <w:kern w:val="2"/>
          <w:sz w:val="28"/>
          <w:szCs w:val="28"/>
        </w:rPr>
        <w:t>3.1.26. Выполнение работниками трудовых функций дистанционно не является основанием для снижения им заработной платы.</w:t>
      </w:r>
    </w:p>
    <w:p w:rsidR="00C01411" w:rsidRDefault="00C01411" w:rsidP="00C01411">
      <w:pPr>
        <w:ind w:firstLine="709"/>
        <w:rPr>
          <w:b/>
          <w:sz w:val="28"/>
          <w:szCs w:val="28"/>
        </w:rPr>
      </w:pPr>
      <w:r>
        <w:rPr>
          <w:b/>
          <w:sz w:val="28"/>
          <w:szCs w:val="28"/>
        </w:rPr>
        <w:lastRenderedPageBreak/>
        <w:t>3.2. Работник обязан:</w:t>
      </w:r>
    </w:p>
    <w:p w:rsidR="00C01411" w:rsidRDefault="00C01411" w:rsidP="00C01411">
      <w:pPr>
        <w:tabs>
          <w:tab w:val="num" w:pos="720"/>
        </w:tabs>
        <w:ind w:firstLine="709"/>
        <w:jc w:val="both"/>
        <w:rPr>
          <w:rFonts w:eastAsia="Symbol" w:cs="Symbol"/>
          <w:sz w:val="28"/>
        </w:rPr>
      </w:pPr>
      <w:r>
        <w:rPr>
          <w:rFonts w:eastAsia="Symbol" w:cs="Symbol"/>
          <w:sz w:val="28"/>
        </w:rPr>
        <w:t xml:space="preserve">3.2.1. </w:t>
      </w:r>
      <w:r>
        <w:rPr>
          <w:rFonts w:cs="Tahoma"/>
          <w:spacing w:val="-6"/>
          <w:sz w:val="28"/>
          <w:szCs w:val="28"/>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cs="Tahoma"/>
          <w:sz w:val="28"/>
          <w:szCs w:val="28"/>
          <w:lang w:eastAsia="en-US"/>
        </w:rPr>
        <w:t>;</w:t>
      </w:r>
    </w:p>
    <w:p w:rsidR="00C01411" w:rsidRDefault="00C01411" w:rsidP="00C01411">
      <w:pPr>
        <w:tabs>
          <w:tab w:val="num" w:pos="720"/>
        </w:tabs>
        <w:ind w:firstLine="709"/>
        <w:jc w:val="both"/>
        <w:rPr>
          <w:rFonts w:eastAsia="Symbol" w:cs="Symbol"/>
          <w:sz w:val="28"/>
        </w:rPr>
      </w:pPr>
      <w:r>
        <w:rPr>
          <w:rFonts w:eastAsia="Symbol" w:cs="Symbol"/>
          <w:sz w:val="28"/>
        </w:rPr>
        <w:t>3.2.2. Соблюдать требования по охране труда и обеспечению безопасности труда;</w:t>
      </w:r>
    </w:p>
    <w:p w:rsidR="00C01411" w:rsidRDefault="00C01411" w:rsidP="00C01411">
      <w:pPr>
        <w:tabs>
          <w:tab w:val="num" w:pos="720"/>
        </w:tabs>
        <w:ind w:firstLine="709"/>
        <w:jc w:val="both"/>
        <w:rPr>
          <w:rFonts w:eastAsia="Symbol" w:cs="Symbol"/>
          <w:sz w:val="28"/>
        </w:rPr>
      </w:pPr>
      <w:r>
        <w:rPr>
          <w:rFonts w:eastAsia="Symbol" w:cs="Symbol"/>
          <w:sz w:val="28"/>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rFonts w:eastAsia="Symbol" w:cs="Symbol"/>
          <w:sz w:val="28"/>
        </w:rPr>
        <w:t>т.ч</w:t>
      </w:r>
      <w:proofErr w:type="spellEnd"/>
      <w:r>
        <w:rPr>
          <w:rFonts w:eastAsia="Symbol" w:cs="Symbol"/>
          <w:sz w:val="28"/>
        </w:rPr>
        <w:t>. имущества третьих лиц, находящихся у работодателя;</w:t>
      </w:r>
    </w:p>
    <w:p w:rsidR="00C01411" w:rsidRDefault="00C01411" w:rsidP="00C01411">
      <w:pPr>
        <w:tabs>
          <w:tab w:val="num" w:pos="720"/>
        </w:tabs>
        <w:ind w:firstLine="709"/>
        <w:jc w:val="both"/>
        <w:rPr>
          <w:rFonts w:eastAsia="Symbol" w:cs="Symbol"/>
          <w:sz w:val="28"/>
        </w:rPr>
      </w:pPr>
      <w:r>
        <w:rPr>
          <w:rFonts w:eastAsia="Symbol" w:cs="Symbol"/>
          <w:sz w:val="28"/>
        </w:rPr>
        <w:tab/>
        <w:t xml:space="preserve">3.2.4. Бережно относиться к имуществу работодателя, в </w:t>
      </w:r>
      <w:proofErr w:type="spellStart"/>
      <w:r>
        <w:rPr>
          <w:rFonts w:eastAsia="Symbol" w:cs="Symbol"/>
          <w:sz w:val="28"/>
        </w:rPr>
        <w:t>т.ч</w:t>
      </w:r>
      <w:proofErr w:type="spellEnd"/>
      <w:r>
        <w:rPr>
          <w:rFonts w:eastAsia="Symbol" w:cs="Symbol"/>
          <w:sz w:val="28"/>
        </w:rPr>
        <w:t>. к имуществу третьих лиц, находящихся у работодателя;</w:t>
      </w:r>
    </w:p>
    <w:p w:rsidR="00C01411" w:rsidRDefault="00C01411" w:rsidP="00C01411">
      <w:pPr>
        <w:tabs>
          <w:tab w:val="num" w:pos="720"/>
        </w:tabs>
        <w:ind w:firstLine="709"/>
        <w:jc w:val="both"/>
        <w:rPr>
          <w:rFonts w:eastAsia="Symbol" w:cs="Symbol"/>
          <w:sz w:val="28"/>
        </w:rPr>
      </w:pPr>
      <w:r>
        <w:rPr>
          <w:rFonts w:eastAsia="Symbol" w:cs="Symbol"/>
          <w:sz w:val="28"/>
        </w:rPr>
        <w:t>3.2.5. Проходить предварительные и периодические медицинские осмотры;</w:t>
      </w:r>
    </w:p>
    <w:p w:rsidR="00C01411" w:rsidRDefault="00C01411" w:rsidP="00C01411">
      <w:pPr>
        <w:tabs>
          <w:tab w:val="num" w:pos="720"/>
        </w:tabs>
        <w:ind w:firstLine="709"/>
        <w:jc w:val="both"/>
        <w:rPr>
          <w:rFonts w:eastAsia="Symbol" w:cs="Symbol"/>
          <w:sz w:val="28"/>
        </w:rPr>
      </w:pPr>
      <w:r>
        <w:rPr>
          <w:sz w:val="28"/>
        </w:rPr>
        <w:t>3.2.6. Предъявлять при приеме на работу документы, предусмотренные трудовым законодательством;</w:t>
      </w:r>
    </w:p>
    <w:p w:rsidR="00C01411" w:rsidRDefault="00C01411" w:rsidP="00C01411">
      <w:pPr>
        <w:tabs>
          <w:tab w:val="num" w:pos="720"/>
        </w:tabs>
        <w:ind w:firstLine="709"/>
        <w:jc w:val="both"/>
        <w:rPr>
          <w:rFonts w:eastAsia="Symbol" w:cs="Symbol"/>
          <w:sz w:val="28"/>
        </w:rPr>
      </w:pPr>
      <w:r>
        <w:rPr>
          <w:rFonts w:eastAsia="Symbol" w:cs="Symbol"/>
          <w:sz w:val="28"/>
        </w:rPr>
        <w:t>3.2.7. Содержать рабочее место, мебель, оборудование в исправном и аккуратном состоянии, поддерживать чистоту в помещениях учреждения;</w:t>
      </w:r>
    </w:p>
    <w:p w:rsidR="00C01411" w:rsidRDefault="00C01411" w:rsidP="00C01411">
      <w:pPr>
        <w:tabs>
          <w:tab w:val="num" w:pos="720"/>
        </w:tabs>
        <w:ind w:firstLine="709"/>
        <w:jc w:val="both"/>
        <w:rPr>
          <w:rFonts w:eastAsia="Symbol" w:cs="Symbol"/>
          <w:i/>
          <w:sz w:val="28"/>
        </w:rPr>
      </w:pPr>
      <w:r>
        <w:rPr>
          <w:sz w:val="28"/>
        </w:rPr>
        <w:t xml:space="preserve">3.2.8. Экономно и рационально расходовать энергию, топливо и другие </w:t>
      </w:r>
      <w:r>
        <w:rPr>
          <w:rFonts w:eastAsia="Symbol" w:cs="Symbol"/>
          <w:sz w:val="28"/>
        </w:rPr>
        <w:t>материальные ресурсы работодателя;</w:t>
      </w:r>
    </w:p>
    <w:p w:rsidR="00C01411" w:rsidRDefault="00C01411" w:rsidP="00C01411">
      <w:pPr>
        <w:tabs>
          <w:tab w:val="num" w:pos="720"/>
        </w:tabs>
        <w:ind w:firstLine="709"/>
        <w:jc w:val="both"/>
        <w:rPr>
          <w:rFonts w:eastAsia="Symbol" w:cs="Symbol"/>
          <w:sz w:val="28"/>
        </w:rPr>
      </w:pPr>
      <w:r>
        <w:rPr>
          <w:rFonts w:eastAsia="Symbol" w:cs="Symbol"/>
          <w:sz w:val="28"/>
        </w:rPr>
        <w:t xml:space="preserve">3.2.9. Соблюдать законные права и свободы обучающихся и воспитанников; </w:t>
      </w:r>
    </w:p>
    <w:p w:rsidR="00C01411" w:rsidRDefault="00C01411" w:rsidP="00C01411">
      <w:pPr>
        <w:tabs>
          <w:tab w:val="num" w:pos="720"/>
        </w:tabs>
        <w:ind w:firstLine="709"/>
        <w:jc w:val="both"/>
        <w:rPr>
          <w:rFonts w:eastAsia="Symbol" w:cs="Symbol"/>
          <w:sz w:val="28"/>
        </w:rPr>
      </w:pPr>
      <w:r>
        <w:rPr>
          <w:rFonts w:eastAsia="Symbol" w:cs="Symbol"/>
          <w:sz w:val="28"/>
        </w:rPr>
        <w:t>3.2.10. Уважительно и тактично относиться к коллегам по работе и обучающимся;</w:t>
      </w:r>
    </w:p>
    <w:p w:rsidR="00C01411" w:rsidRDefault="00C01411" w:rsidP="00C01411">
      <w:pPr>
        <w:ind w:firstLine="709"/>
        <w:jc w:val="both"/>
        <w:rPr>
          <w:rFonts w:cs="Tahoma"/>
          <w:sz w:val="28"/>
          <w:szCs w:val="28"/>
          <w:lang w:eastAsia="en-US"/>
        </w:rPr>
      </w:pPr>
      <w:r>
        <w:rPr>
          <w:rFonts w:eastAsia="Symbol" w:cs="Symbol"/>
          <w:sz w:val="28"/>
        </w:rPr>
        <w:t xml:space="preserve">3.2.11. </w:t>
      </w:r>
      <w:r>
        <w:rPr>
          <w:rFonts w:cs="Tahoma"/>
          <w:sz w:val="28"/>
          <w:szCs w:val="28"/>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C01411" w:rsidRDefault="00C01411" w:rsidP="00C01411">
      <w:pPr>
        <w:ind w:firstLine="709"/>
        <w:jc w:val="both"/>
        <w:rPr>
          <w:rFonts w:cs="Tahoma"/>
          <w:sz w:val="28"/>
          <w:szCs w:val="28"/>
          <w:lang w:eastAsia="en-US"/>
        </w:rPr>
      </w:pPr>
    </w:p>
    <w:p w:rsidR="00C01411" w:rsidRDefault="00C01411" w:rsidP="00C01411">
      <w:pPr>
        <w:numPr>
          <w:ilvl w:val="1"/>
          <w:numId w:val="24"/>
        </w:numPr>
        <w:spacing w:after="200" w:line="276" w:lineRule="auto"/>
        <w:ind w:left="0" w:firstLine="709"/>
        <w:jc w:val="both"/>
        <w:rPr>
          <w:b/>
          <w:sz w:val="28"/>
          <w:szCs w:val="28"/>
          <w:lang w:eastAsia="en-US"/>
        </w:rPr>
      </w:pPr>
      <w:r>
        <w:rPr>
          <w:rFonts w:eastAsia="Symbol" w:cs="Symbol"/>
          <w:b/>
          <w:sz w:val="28"/>
        </w:rPr>
        <w:t>Педагогические работники образовательного учреждения имеют право:</w:t>
      </w:r>
    </w:p>
    <w:p w:rsidR="00C01411" w:rsidRDefault="00C01411" w:rsidP="00C01411">
      <w:pPr>
        <w:tabs>
          <w:tab w:val="num" w:pos="720"/>
        </w:tabs>
        <w:ind w:firstLine="709"/>
        <w:jc w:val="both"/>
        <w:rPr>
          <w:rFonts w:eastAsia="Symbol" w:cs="Symbol"/>
          <w:sz w:val="28"/>
        </w:rPr>
      </w:pPr>
      <w:r>
        <w:rPr>
          <w:rFonts w:eastAsia="Symbol" w:cs="Symbol"/>
          <w:sz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C01411" w:rsidRDefault="00C01411" w:rsidP="00C01411">
      <w:pPr>
        <w:tabs>
          <w:tab w:val="num" w:pos="720"/>
        </w:tabs>
        <w:ind w:firstLine="709"/>
        <w:jc w:val="both"/>
        <w:rPr>
          <w:rFonts w:eastAsia="Symbol" w:cs="Symbol"/>
          <w:sz w:val="28"/>
        </w:rPr>
      </w:pPr>
      <w:r>
        <w:rPr>
          <w:rFonts w:eastAsia="Symbol" w:cs="Symbol"/>
          <w:sz w:val="28"/>
        </w:rPr>
        <w:t>3.3.2. На внесение предложений по совершенствованию образовательного процесса в учреждении;</w:t>
      </w:r>
    </w:p>
    <w:p w:rsidR="00C01411" w:rsidRDefault="00C01411" w:rsidP="00C01411">
      <w:pPr>
        <w:tabs>
          <w:tab w:val="num" w:pos="720"/>
        </w:tabs>
        <w:ind w:firstLine="709"/>
        <w:jc w:val="both"/>
        <w:rPr>
          <w:rFonts w:eastAsia="Symbol" w:cs="Symbol"/>
          <w:sz w:val="28"/>
        </w:rPr>
      </w:pPr>
      <w:r>
        <w:rPr>
          <w:rFonts w:eastAsia="Symbol" w:cs="Symbol"/>
          <w:sz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01411" w:rsidRDefault="00C01411" w:rsidP="00C01411">
      <w:pPr>
        <w:tabs>
          <w:tab w:val="num" w:pos="720"/>
        </w:tabs>
        <w:ind w:firstLine="709"/>
        <w:jc w:val="both"/>
        <w:rPr>
          <w:rFonts w:eastAsia="Symbol" w:cs="Symbol"/>
          <w:sz w:val="28"/>
        </w:rPr>
      </w:pPr>
      <w:r>
        <w:rPr>
          <w:rFonts w:eastAsia="Symbol" w:cs="Symbol"/>
          <w:sz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C01411" w:rsidRDefault="00C01411" w:rsidP="00C01411">
      <w:pPr>
        <w:tabs>
          <w:tab w:val="num" w:pos="720"/>
        </w:tabs>
        <w:ind w:firstLine="709"/>
        <w:jc w:val="both"/>
        <w:rPr>
          <w:rFonts w:eastAsia="Symbol" w:cs="Symbol"/>
          <w:sz w:val="28"/>
        </w:rPr>
      </w:pPr>
      <w:r>
        <w:rPr>
          <w:rFonts w:eastAsia="Symbol" w:cs="Symbol"/>
          <w:sz w:val="28"/>
        </w:rPr>
        <w:lastRenderedPageBreak/>
        <w:t>3.3.5.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C01411" w:rsidRDefault="00C01411" w:rsidP="00C01411">
      <w:pPr>
        <w:tabs>
          <w:tab w:val="num" w:pos="720"/>
        </w:tabs>
        <w:ind w:firstLine="709"/>
        <w:jc w:val="both"/>
        <w:rPr>
          <w:sz w:val="28"/>
          <w:szCs w:val="28"/>
          <w:lang w:eastAsia="en-US"/>
        </w:rPr>
      </w:pPr>
      <w:r>
        <w:rPr>
          <w:sz w:val="28"/>
          <w:szCs w:val="28"/>
          <w:lang w:eastAsia="en-US"/>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01411" w:rsidRDefault="00C01411" w:rsidP="00C01411">
      <w:pPr>
        <w:tabs>
          <w:tab w:val="num" w:pos="720"/>
        </w:tabs>
        <w:ind w:firstLine="709"/>
        <w:jc w:val="both"/>
        <w:rPr>
          <w:sz w:val="28"/>
          <w:szCs w:val="28"/>
          <w:lang w:eastAsia="en-US"/>
        </w:rPr>
      </w:pPr>
      <w:r>
        <w:rPr>
          <w:sz w:val="28"/>
          <w:szCs w:val="28"/>
          <w:lang w:eastAsia="en-US"/>
        </w:rPr>
        <w:t xml:space="preserve">3.3.7. </w:t>
      </w:r>
      <w:r>
        <w:rPr>
          <w:rFonts w:eastAsia="Lucida Sans Unicode" w:cs="Tahoma"/>
          <w:sz w:val="28"/>
          <w:szCs w:val="28"/>
          <w:lang w:eastAsia="en-US"/>
        </w:rPr>
        <w:t>Пользоваться другими правами в соответствии с уставом образовательного учреждения</w:t>
      </w:r>
      <w:r>
        <w:rPr>
          <w:sz w:val="28"/>
          <w:szCs w:val="28"/>
          <w:lang w:eastAsia="en-US"/>
        </w:rPr>
        <w:t>, трудовым договором, коллективным договором, соглашениями, законодательством Российской Федерации.</w:t>
      </w:r>
    </w:p>
    <w:p w:rsidR="00C01411" w:rsidRDefault="00C01411" w:rsidP="00C01411">
      <w:pPr>
        <w:tabs>
          <w:tab w:val="num" w:pos="720"/>
        </w:tabs>
        <w:ind w:firstLine="709"/>
        <w:jc w:val="both"/>
        <w:rPr>
          <w:sz w:val="28"/>
          <w:szCs w:val="28"/>
          <w:lang w:eastAsia="en-US"/>
        </w:rPr>
      </w:pPr>
    </w:p>
    <w:p w:rsidR="00C01411" w:rsidRDefault="00C01411" w:rsidP="00C01411">
      <w:pPr>
        <w:tabs>
          <w:tab w:val="num" w:pos="720"/>
        </w:tabs>
        <w:ind w:firstLine="709"/>
        <w:jc w:val="both"/>
        <w:rPr>
          <w:rFonts w:ascii="Calibri" w:hAnsi="Calibri"/>
          <w:sz w:val="28"/>
          <w:szCs w:val="28"/>
          <w:lang w:eastAsia="en-US"/>
        </w:rPr>
      </w:pPr>
      <w:r>
        <w:rPr>
          <w:b/>
          <w:sz w:val="28"/>
          <w:szCs w:val="28"/>
          <w:lang w:eastAsia="en-US"/>
        </w:rPr>
        <w:t xml:space="preserve">3.4. </w:t>
      </w:r>
      <w:r>
        <w:rPr>
          <w:rFonts w:eastAsia="Symbol" w:cs="Symbol"/>
          <w:b/>
          <w:sz w:val="28"/>
        </w:rPr>
        <w:t xml:space="preserve">Педагогические работники образовательного учреждения </w:t>
      </w:r>
      <w:r>
        <w:rPr>
          <w:b/>
          <w:sz w:val="28"/>
          <w:szCs w:val="28"/>
          <w:lang w:eastAsia="en-US"/>
        </w:rPr>
        <w:t>обязаны:</w:t>
      </w:r>
    </w:p>
    <w:p w:rsidR="00C01411" w:rsidRDefault="00C01411" w:rsidP="00C01411">
      <w:pPr>
        <w:tabs>
          <w:tab w:val="num" w:pos="720"/>
        </w:tabs>
        <w:ind w:firstLine="709"/>
        <w:jc w:val="both"/>
        <w:rPr>
          <w:rFonts w:eastAsia="Symbol" w:cs="Symbol"/>
          <w:sz w:val="28"/>
        </w:rPr>
      </w:pPr>
      <w:r>
        <w:rPr>
          <w:rFonts w:eastAsia="Symbol" w:cs="Symbol"/>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C01411" w:rsidRDefault="00C01411" w:rsidP="00C01411">
      <w:pPr>
        <w:tabs>
          <w:tab w:val="num" w:pos="720"/>
        </w:tabs>
        <w:ind w:firstLine="709"/>
        <w:jc w:val="both"/>
        <w:rPr>
          <w:rFonts w:eastAsia="Symbol" w:cs="Symbol"/>
          <w:sz w:val="28"/>
        </w:rPr>
      </w:pPr>
      <w:r>
        <w:rPr>
          <w:rFonts w:eastAsia="Symbol" w:cs="Symbol"/>
          <w:sz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C01411" w:rsidRDefault="00C01411" w:rsidP="00C01411">
      <w:pPr>
        <w:tabs>
          <w:tab w:val="num" w:pos="720"/>
        </w:tabs>
        <w:ind w:firstLine="709"/>
        <w:jc w:val="both"/>
        <w:rPr>
          <w:rFonts w:eastAsia="Symbol" w:cs="Symbol"/>
          <w:sz w:val="28"/>
        </w:rPr>
      </w:pPr>
      <w:r>
        <w:rPr>
          <w:rFonts w:eastAsia="Symbol" w:cs="Symbol"/>
          <w:sz w:val="28"/>
        </w:rPr>
        <w:t xml:space="preserve">3.4.3. Обеспечивать охрану жизни и здоровья обучающихся во время образовательного процесса; </w:t>
      </w:r>
    </w:p>
    <w:p w:rsidR="00C01411" w:rsidRDefault="00C01411" w:rsidP="00C01411">
      <w:pPr>
        <w:tabs>
          <w:tab w:val="num" w:pos="720"/>
        </w:tabs>
        <w:ind w:firstLine="709"/>
        <w:jc w:val="both"/>
        <w:rPr>
          <w:rFonts w:eastAsia="Symbol" w:cs="Symbol"/>
          <w:sz w:val="28"/>
        </w:rPr>
      </w:pPr>
      <w:r>
        <w:rPr>
          <w:rFonts w:eastAsia="Symbol" w:cs="Symbol"/>
          <w:sz w:val="28"/>
        </w:rPr>
        <w:t xml:space="preserve">3.4.4. Осуществлять связь с родителями (лицами, их заменяющими); </w:t>
      </w:r>
    </w:p>
    <w:p w:rsidR="00C01411" w:rsidRDefault="00C01411" w:rsidP="00C01411">
      <w:pPr>
        <w:tabs>
          <w:tab w:val="num" w:pos="720"/>
        </w:tabs>
        <w:ind w:firstLine="709"/>
        <w:jc w:val="both"/>
        <w:rPr>
          <w:rFonts w:eastAsia="Symbol" w:cs="Symbol"/>
          <w:sz w:val="28"/>
        </w:rPr>
      </w:pPr>
      <w:r>
        <w:rPr>
          <w:rFonts w:eastAsia="Symbol" w:cs="Symbol"/>
          <w:sz w:val="28"/>
        </w:rPr>
        <w:t xml:space="preserve">3.4.5. Выполнять правила по охране труда и пожарной безопасности; </w:t>
      </w:r>
    </w:p>
    <w:p w:rsidR="00C01411" w:rsidRDefault="00C01411" w:rsidP="00C01411">
      <w:pPr>
        <w:tabs>
          <w:tab w:val="left" w:pos="540"/>
          <w:tab w:val="num" w:pos="632"/>
          <w:tab w:val="left" w:pos="1620"/>
        </w:tabs>
        <w:ind w:firstLine="709"/>
        <w:jc w:val="both"/>
        <w:rPr>
          <w:rFonts w:cs="Tahoma"/>
          <w:b/>
          <w:sz w:val="28"/>
        </w:rPr>
      </w:pPr>
      <w:r>
        <w:rPr>
          <w:rFonts w:cs="Tahoma"/>
          <w:sz w:val="28"/>
        </w:rPr>
        <w:t>3.4.6.</w:t>
      </w:r>
      <w:r>
        <w:rPr>
          <w:rFonts w:cs="Tahoma"/>
          <w:b/>
          <w:sz w:val="28"/>
        </w:rPr>
        <w:t xml:space="preserve"> </w:t>
      </w:r>
      <w:r>
        <w:rPr>
          <w:rFonts w:cs="Tahoma"/>
          <w:sz w:val="28"/>
          <w:szCs w:val="28"/>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C01411" w:rsidRDefault="00C01411" w:rsidP="00C01411">
      <w:pPr>
        <w:ind w:firstLine="709"/>
        <w:rPr>
          <w:b/>
          <w:sz w:val="28"/>
          <w:szCs w:val="28"/>
        </w:rPr>
      </w:pPr>
    </w:p>
    <w:p w:rsidR="00C01411" w:rsidRDefault="00C01411" w:rsidP="00C01411">
      <w:pPr>
        <w:ind w:firstLine="709"/>
        <w:rPr>
          <w:b/>
          <w:sz w:val="28"/>
          <w:szCs w:val="28"/>
        </w:rPr>
      </w:pPr>
      <w:r>
        <w:rPr>
          <w:b/>
          <w:sz w:val="28"/>
          <w:szCs w:val="28"/>
        </w:rPr>
        <w:t>3.5. Работодатель имеет право:</w:t>
      </w:r>
    </w:p>
    <w:p w:rsidR="00C01411" w:rsidRDefault="00C01411" w:rsidP="00C01411">
      <w:pPr>
        <w:ind w:firstLine="709"/>
        <w:jc w:val="both"/>
        <w:rPr>
          <w:rFonts w:cs="Tahoma"/>
          <w:sz w:val="28"/>
        </w:rPr>
      </w:pPr>
      <w:r>
        <w:rPr>
          <w:rFonts w:cs="Tahoma"/>
          <w:sz w:val="28"/>
        </w:rPr>
        <w:t>3.5.1. На управление учреждением, принятие решений в пределах полномочий, предусмотренных уставом учреждения;</w:t>
      </w:r>
    </w:p>
    <w:p w:rsidR="00C01411" w:rsidRDefault="00C01411" w:rsidP="00C01411">
      <w:pPr>
        <w:tabs>
          <w:tab w:val="left" w:pos="540"/>
          <w:tab w:val="num" w:pos="720"/>
          <w:tab w:val="left" w:pos="1620"/>
        </w:tabs>
        <w:ind w:firstLine="709"/>
        <w:jc w:val="both"/>
        <w:rPr>
          <w:rFonts w:cs="Tahoma"/>
          <w:sz w:val="28"/>
        </w:rPr>
      </w:pPr>
      <w:r>
        <w:rPr>
          <w:rFonts w:cs="Tahoma"/>
          <w:sz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01411" w:rsidRDefault="00C01411" w:rsidP="00C01411">
      <w:pPr>
        <w:tabs>
          <w:tab w:val="left" w:pos="540"/>
          <w:tab w:val="num" w:pos="720"/>
          <w:tab w:val="left" w:pos="1620"/>
        </w:tabs>
        <w:ind w:firstLine="709"/>
        <w:jc w:val="both"/>
        <w:rPr>
          <w:rFonts w:cs="Tahoma"/>
          <w:sz w:val="28"/>
        </w:rPr>
      </w:pPr>
      <w:r>
        <w:rPr>
          <w:rFonts w:cs="Tahoma"/>
          <w:sz w:val="28"/>
        </w:rPr>
        <w:t>3.5.3. На ведение коллективных переговоров через своих представителей и заключение коллективных договоров;</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3.5.4. </w:t>
      </w:r>
      <w:r w:rsidR="009B01EA">
        <w:rPr>
          <w:rFonts w:cs="Tahoma"/>
          <w:sz w:val="28"/>
        </w:rPr>
        <w:t>Н</w:t>
      </w:r>
      <w:r>
        <w:rPr>
          <w:rFonts w:cs="Tahoma"/>
          <w:sz w:val="28"/>
        </w:rPr>
        <w:t>а поощрение работников за добросовестный эффективный труд;</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3.5.5. </w:t>
      </w:r>
      <w:r w:rsidR="009B01EA">
        <w:rPr>
          <w:rFonts w:cs="Tahoma"/>
          <w:sz w:val="28"/>
        </w:rPr>
        <w:t>Н</w:t>
      </w:r>
      <w:r>
        <w:rPr>
          <w:rFonts w:cs="Tahoma"/>
          <w:sz w:val="28"/>
        </w:rPr>
        <w:t>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3.5.6. </w:t>
      </w:r>
      <w:r w:rsidR="009B01EA">
        <w:rPr>
          <w:rFonts w:cs="Tahoma"/>
          <w:sz w:val="28"/>
        </w:rPr>
        <w:t>Н</w:t>
      </w:r>
      <w:r>
        <w:rPr>
          <w:rFonts w:cs="Tahoma"/>
          <w:sz w:val="28"/>
        </w:rPr>
        <w:t>а привлечение работников к дисциплинарной и материальной ответственности в порядке, установленном ТК РФ, иными федеральными законами;</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3.5.7. </w:t>
      </w:r>
      <w:r w:rsidR="009B01EA">
        <w:rPr>
          <w:rFonts w:cs="Tahoma"/>
          <w:sz w:val="28"/>
        </w:rPr>
        <w:t>Н</w:t>
      </w:r>
      <w:r>
        <w:rPr>
          <w:rFonts w:cs="Tahoma"/>
          <w:sz w:val="28"/>
        </w:rPr>
        <w:t>а принятие локальных нормативных актов, содержащих нормы трудового права, в порядке, установленном ТК РФ;</w:t>
      </w:r>
    </w:p>
    <w:p w:rsidR="00C01411" w:rsidRDefault="00C01411" w:rsidP="00C01411">
      <w:pPr>
        <w:ind w:firstLine="709"/>
        <w:jc w:val="both"/>
        <w:rPr>
          <w:rFonts w:cs="Tahoma"/>
          <w:sz w:val="28"/>
          <w:szCs w:val="28"/>
          <w:lang w:eastAsia="en-US"/>
        </w:rPr>
      </w:pPr>
      <w:r>
        <w:rPr>
          <w:rFonts w:cs="Tahoma"/>
          <w:sz w:val="28"/>
        </w:rPr>
        <w:lastRenderedPageBreak/>
        <w:t xml:space="preserve">3.5.8. </w:t>
      </w:r>
      <w:r w:rsidR="009B01EA">
        <w:rPr>
          <w:rFonts w:cs="Tahoma"/>
          <w:sz w:val="28"/>
        </w:rPr>
        <w:t>Р</w:t>
      </w:r>
      <w:r>
        <w:rPr>
          <w:rFonts w:cs="Tahoma"/>
          <w:sz w:val="28"/>
        </w:rPr>
        <w:t>еализовывать иные права, определенные уставом учреждения</w:t>
      </w:r>
      <w:r>
        <w:rPr>
          <w:rFonts w:cs="Tahoma"/>
          <w:sz w:val="28"/>
          <w:szCs w:val="28"/>
          <w:lang w:eastAsia="en-US"/>
        </w:rPr>
        <w:t>, трудовым договором, законодательством Российской Федерации.</w:t>
      </w:r>
    </w:p>
    <w:p w:rsidR="00C01411" w:rsidRDefault="00C01411" w:rsidP="00C01411">
      <w:pPr>
        <w:ind w:firstLine="709"/>
        <w:rPr>
          <w:b/>
          <w:sz w:val="28"/>
          <w:szCs w:val="28"/>
        </w:rPr>
      </w:pPr>
    </w:p>
    <w:p w:rsidR="00C01411" w:rsidRDefault="00C01411" w:rsidP="00C01411">
      <w:pPr>
        <w:ind w:firstLine="709"/>
        <w:rPr>
          <w:b/>
          <w:sz w:val="28"/>
          <w:szCs w:val="28"/>
        </w:rPr>
      </w:pPr>
      <w:r>
        <w:rPr>
          <w:b/>
          <w:sz w:val="28"/>
          <w:szCs w:val="28"/>
        </w:rPr>
        <w:t>3.6. Работодатель обязан:</w:t>
      </w:r>
    </w:p>
    <w:p w:rsidR="00C01411" w:rsidRDefault="00C01411" w:rsidP="00C01411">
      <w:pPr>
        <w:tabs>
          <w:tab w:val="num" w:pos="720"/>
        </w:tabs>
        <w:ind w:firstLine="709"/>
        <w:jc w:val="both"/>
        <w:rPr>
          <w:sz w:val="28"/>
          <w:szCs w:val="28"/>
          <w:lang w:eastAsia="en-US"/>
        </w:rPr>
      </w:pPr>
      <w:r>
        <w:rPr>
          <w:rFonts w:eastAsia="Symbol" w:cs="Symbol"/>
          <w:sz w:val="28"/>
        </w:rPr>
        <w:t xml:space="preserve">3.6.1. </w:t>
      </w:r>
      <w:r w:rsidR="009B01EA">
        <w:rPr>
          <w:sz w:val="28"/>
          <w:szCs w:val="28"/>
          <w:lang w:eastAsia="en-US"/>
        </w:rPr>
        <w:t>В</w:t>
      </w:r>
      <w:r>
        <w:rPr>
          <w:sz w:val="28"/>
          <w:szCs w:val="28"/>
          <w:lang w:eastAsia="en-US"/>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01411" w:rsidRDefault="00C01411" w:rsidP="00C01411">
      <w:pPr>
        <w:tabs>
          <w:tab w:val="num" w:pos="720"/>
        </w:tabs>
        <w:ind w:firstLine="709"/>
        <w:jc w:val="both"/>
        <w:rPr>
          <w:sz w:val="28"/>
        </w:rPr>
      </w:pPr>
      <w:r>
        <w:rPr>
          <w:sz w:val="28"/>
        </w:rPr>
        <w:t xml:space="preserve">3.6.2. </w:t>
      </w:r>
      <w:r w:rsidR="009B01EA">
        <w:rPr>
          <w:sz w:val="28"/>
        </w:rPr>
        <w:t>С</w:t>
      </w:r>
      <w:r>
        <w:rPr>
          <w:sz w:val="28"/>
        </w:rPr>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01411" w:rsidRDefault="00C01411" w:rsidP="00C01411">
      <w:pPr>
        <w:tabs>
          <w:tab w:val="num" w:pos="720"/>
        </w:tabs>
        <w:ind w:firstLine="709"/>
        <w:jc w:val="both"/>
        <w:rPr>
          <w:sz w:val="28"/>
        </w:rPr>
      </w:pPr>
      <w:r>
        <w:rPr>
          <w:rFonts w:eastAsia="Symbol" w:cs="Symbol"/>
          <w:sz w:val="28"/>
        </w:rPr>
        <w:t xml:space="preserve">3.6.3. </w:t>
      </w:r>
      <w:r w:rsidR="009B01EA">
        <w:rPr>
          <w:sz w:val="28"/>
        </w:rPr>
        <w:t>П</w:t>
      </w:r>
      <w:r>
        <w:rPr>
          <w:sz w:val="28"/>
        </w:rPr>
        <w:t xml:space="preserve">редоставлять работникам работу, обусловленную трудовым договором; </w:t>
      </w:r>
    </w:p>
    <w:p w:rsidR="00C01411" w:rsidRDefault="00C01411" w:rsidP="00C01411">
      <w:pPr>
        <w:tabs>
          <w:tab w:val="num" w:pos="720"/>
        </w:tabs>
        <w:ind w:firstLine="709"/>
        <w:jc w:val="both"/>
        <w:rPr>
          <w:sz w:val="28"/>
        </w:rPr>
      </w:pPr>
      <w:r>
        <w:rPr>
          <w:rFonts w:eastAsia="Symbol" w:cs="Symbol"/>
          <w:sz w:val="28"/>
        </w:rPr>
        <w:t xml:space="preserve">3.6.4. </w:t>
      </w:r>
      <w:r w:rsidR="009B01EA">
        <w:rPr>
          <w:sz w:val="28"/>
        </w:rPr>
        <w:t>О</w:t>
      </w:r>
      <w:r>
        <w:rPr>
          <w:sz w:val="28"/>
        </w:rPr>
        <w:t xml:space="preserve">беспечивать безопасность и условия труда, соответствующие государственным нормативным требованиям охраны труда; </w:t>
      </w:r>
    </w:p>
    <w:p w:rsidR="00C01411" w:rsidRDefault="00C01411" w:rsidP="00C01411">
      <w:pPr>
        <w:tabs>
          <w:tab w:val="num" w:pos="720"/>
        </w:tabs>
        <w:ind w:firstLine="709"/>
        <w:jc w:val="both"/>
        <w:rPr>
          <w:sz w:val="28"/>
        </w:rPr>
      </w:pPr>
      <w:r>
        <w:rPr>
          <w:rFonts w:eastAsia="Symbol" w:cs="Symbol"/>
          <w:sz w:val="28"/>
        </w:rPr>
        <w:t xml:space="preserve">3.6.5. </w:t>
      </w:r>
      <w:r w:rsidR="009B01EA">
        <w:rPr>
          <w:sz w:val="28"/>
        </w:rPr>
        <w:t>О</w:t>
      </w:r>
      <w:r>
        <w:rPr>
          <w:sz w:val="28"/>
        </w:rPr>
        <w:t xml:space="preserve">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01411" w:rsidRDefault="00C01411" w:rsidP="00C01411">
      <w:pPr>
        <w:tabs>
          <w:tab w:val="num" w:pos="720"/>
        </w:tabs>
        <w:ind w:firstLine="709"/>
        <w:jc w:val="both"/>
        <w:rPr>
          <w:sz w:val="28"/>
        </w:rPr>
      </w:pPr>
      <w:r>
        <w:rPr>
          <w:sz w:val="28"/>
        </w:rPr>
        <w:t xml:space="preserve">3.6.6. </w:t>
      </w:r>
      <w:r w:rsidR="009B01EA">
        <w:rPr>
          <w:sz w:val="28"/>
        </w:rPr>
        <w:t>О</w:t>
      </w:r>
      <w:r>
        <w:rPr>
          <w:sz w:val="28"/>
        </w:rPr>
        <w:t>беспечивать работникам равную оплату за труд равной ценности;</w:t>
      </w:r>
    </w:p>
    <w:p w:rsidR="00C01411" w:rsidRDefault="00C01411" w:rsidP="00C01411">
      <w:pPr>
        <w:tabs>
          <w:tab w:val="num" w:pos="720"/>
        </w:tabs>
        <w:ind w:firstLine="709"/>
        <w:jc w:val="both"/>
        <w:rPr>
          <w:sz w:val="28"/>
        </w:rPr>
      </w:pPr>
      <w:r>
        <w:rPr>
          <w:rFonts w:eastAsia="Symbol" w:cs="Symbol"/>
          <w:sz w:val="28"/>
        </w:rPr>
        <w:t xml:space="preserve">3.6.7. </w:t>
      </w:r>
      <w:r w:rsidR="009B01EA">
        <w:rPr>
          <w:sz w:val="28"/>
        </w:rPr>
        <w:t>В</w:t>
      </w:r>
      <w:r>
        <w:rPr>
          <w:sz w:val="28"/>
        </w:rPr>
        <w:t xml:space="preserve">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01411" w:rsidRDefault="00C01411" w:rsidP="00C01411">
      <w:pPr>
        <w:tabs>
          <w:tab w:val="num" w:pos="720"/>
        </w:tabs>
        <w:ind w:firstLine="709"/>
        <w:jc w:val="both"/>
        <w:rPr>
          <w:sz w:val="28"/>
        </w:rPr>
      </w:pPr>
      <w:r>
        <w:rPr>
          <w:rFonts w:eastAsia="Symbol" w:cs="Symbol"/>
          <w:sz w:val="28"/>
        </w:rPr>
        <w:t xml:space="preserve">3.6.8. </w:t>
      </w:r>
      <w:r w:rsidR="009B01EA">
        <w:rPr>
          <w:rFonts w:eastAsia="Symbol" w:cs="Symbol"/>
          <w:sz w:val="28"/>
        </w:rPr>
        <w:t>В</w:t>
      </w:r>
      <w:r>
        <w:rPr>
          <w:rFonts w:eastAsia="Symbol" w:cs="Symbol"/>
          <w:sz w:val="28"/>
        </w:rPr>
        <w:t xml:space="preserve">ести коллективные переговоры, а также </w:t>
      </w:r>
      <w:r>
        <w:rPr>
          <w:sz w:val="28"/>
        </w:rPr>
        <w:t xml:space="preserve">заключать коллективный договор в порядке, установленном ТК РФ; </w:t>
      </w:r>
    </w:p>
    <w:p w:rsidR="00C01411" w:rsidRDefault="00C01411" w:rsidP="00C01411">
      <w:pPr>
        <w:tabs>
          <w:tab w:val="num" w:pos="720"/>
        </w:tabs>
        <w:ind w:firstLine="709"/>
        <w:jc w:val="both"/>
        <w:rPr>
          <w:rFonts w:eastAsia="Symbol" w:cs="Symbol"/>
          <w:sz w:val="28"/>
        </w:rPr>
      </w:pPr>
      <w:r>
        <w:rPr>
          <w:rFonts w:eastAsia="Symbol" w:cs="Symbol"/>
          <w:sz w:val="28"/>
        </w:rPr>
        <w:t xml:space="preserve">3.6.9. </w:t>
      </w:r>
      <w:r w:rsidR="009B01EA">
        <w:rPr>
          <w:rFonts w:eastAsia="Symbol" w:cs="Symbol"/>
          <w:sz w:val="28"/>
        </w:rPr>
        <w:t>З</w:t>
      </w:r>
      <w:r>
        <w:rPr>
          <w:rFonts w:eastAsia="Symbol" w:cs="Symbol"/>
          <w:sz w:val="28"/>
        </w:rPr>
        <w:t>накомить работников под роспись с принимаемыми локальными нормативными актами, непосредственно связанными с их трудовой деятельностью;</w:t>
      </w:r>
    </w:p>
    <w:p w:rsidR="00C01411" w:rsidRDefault="00C01411" w:rsidP="00C01411">
      <w:pPr>
        <w:tabs>
          <w:tab w:val="num" w:pos="720"/>
        </w:tabs>
        <w:ind w:firstLine="709"/>
        <w:jc w:val="both"/>
        <w:rPr>
          <w:sz w:val="28"/>
        </w:rPr>
      </w:pPr>
      <w:r>
        <w:rPr>
          <w:rFonts w:eastAsia="Symbol" w:cs="Symbol"/>
          <w:sz w:val="28"/>
        </w:rPr>
        <w:t xml:space="preserve">3.6.10. </w:t>
      </w:r>
      <w:r w:rsidR="009B01EA">
        <w:rPr>
          <w:sz w:val="28"/>
        </w:rPr>
        <w:t>О</w:t>
      </w:r>
      <w:r>
        <w:rPr>
          <w:sz w:val="28"/>
        </w:rPr>
        <w:t xml:space="preserve">беспечивать бытовые нужды работников, связанные с исполнением ими трудовых обязанностей; </w:t>
      </w:r>
    </w:p>
    <w:p w:rsidR="00C01411" w:rsidRDefault="00C01411" w:rsidP="00C01411">
      <w:pPr>
        <w:tabs>
          <w:tab w:val="num" w:pos="720"/>
        </w:tabs>
        <w:ind w:firstLine="709"/>
        <w:jc w:val="both"/>
        <w:rPr>
          <w:rFonts w:eastAsia="Symbol" w:cs="Symbol"/>
          <w:sz w:val="28"/>
        </w:rPr>
      </w:pPr>
      <w:r>
        <w:rPr>
          <w:rFonts w:eastAsia="Symbol" w:cs="Symbol"/>
          <w:sz w:val="28"/>
        </w:rPr>
        <w:t xml:space="preserve">3.6.11. </w:t>
      </w:r>
      <w:r w:rsidR="009B01EA">
        <w:rPr>
          <w:rFonts w:eastAsia="Symbol" w:cs="Symbol"/>
          <w:sz w:val="28"/>
        </w:rPr>
        <w:t>О</w:t>
      </w:r>
      <w:r>
        <w:rPr>
          <w:rFonts w:eastAsia="Symbol" w:cs="Symbol"/>
          <w:sz w:val="28"/>
        </w:rPr>
        <w:t>существлять обязательное социальное страхование работников в порядке, установленном федеральными законами;</w:t>
      </w:r>
    </w:p>
    <w:p w:rsidR="00C01411" w:rsidRDefault="00C01411" w:rsidP="00C01411">
      <w:pPr>
        <w:tabs>
          <w:tab w:val="num" w:pos="720"/>
        </w:tabs>
        <w:ind w:firstLine="709"/>
        <w:jc w:val="both"/>
        <w:rPr>
          <w:rFonts w:eastAsia="Symbol" w:cs="Symbol"/>
          <w:sz w:val="28"/>
        </w:rPr>
      </w:pPr>
      <w:r>
        <w:rPr>
          <w:rFonts w:eastAsia="Symbol" w:cs="Symbol"/>
          <w:sz w:val="28"/>
        </w:rPr>
        <w:t xml:space="preserve">3.6.12. </w:t>
      </w:r>
      <w:r w:rsidR="009B01EA">
        <w:rPr>
          <w:rFonts w:eastAsia="Symbol" w:cs="Symbol"/>
          <w:sz w:val="28"/>
        </w:rPr>
        <w:t>В</w:t>
      </w:r>
      <w:r>
        <w:rPr>
          <w:rFonts w:eastAsia="Symbol" w:cs="Symbol"/>
          <w:sz w:val="28"/>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01411" w:rsidRDefault="00C01411" w:rsidP="00C01411">
      <w:pPr>
        <w:shd w:val="clear" w:color="auto" w:fill="FFFFFF"/>
        <w:autoSpaceDE w:val="0"/>
        <w:autoSpaceDN w:val="0"/>
        <w:adjustRightInd w:val="0"/>
        <w:ind w:firstLine="709"/>
        <w:jc w:val="both"/>
        <w:rPr>
          <w:sz w:val="28"/>
          <w:szCs w:val="28"/>
          <w:lang w:eastAsia="en-US"/>
        </w:rPr>
      </w:pPr>
      <w:r>
        <w:rPr>
          <w:rFonts w:cs="Tahoma"/>
          <w:sz w:val="28"/>
        </w:rPr>
        <w:t xml:space="preserve">3.6.13. </w:t>
      </w:r>
      <w:r w:rsidR="009B01EA">
        <w:rPr>
          <w:sz w:val="28"/>
          <w:szCs w:val="28"/>
          <w:lang w:eastAsia="en-US"/>
        </w:rPr>
        <w:t>В</w:t>
      </w:r>
      <w:r>
        <w:rPr>
          <w:sz w:val="28"/>
          <w:szCs w:val="28"/>
          <w:lang w:eastAsia="en-US"/>
        </w:rPr>
        <w:t xml:space="preserve">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C01411" w:rsidRDefault="00C01411" w:rsidP="00C01411">
      <w:pPr>
        <w:shd w:val="clear" w:color="auto" w:fill="FFFFFF"/>
        <w:autoSpaceDE w:val="0"/>
        <w:autoSpaceDN w:val="0"/>
        <w:adjustRightInd w:val="0"/>
        <w:ind w:firstLine="709"/>
        <w:jc w:val="both"/>
        <w:rPr>
          <w:sz w:val="28"/>
          <w:szCs w:val="28"/>
          <w:lang w:eastAsia="en-US"/>
        </w:rPr>
      </w:pPr>
      <w:r>
        <w:rPr>
          <w:sz w:val="28"/>
          <w:szCs w:val="28"/>
          <w:lang w:eastAsia="en-US"/>
        </w:rPr>
        <w:lastRenderedPageBreak/>
        <w:t xml:space="preserve">3.6.14. </w:t>
      </w:r>
      <w:r w:rsidR="009B01EA">
        <w:rPr>
          <w:sz w:val="28"/>
          <w:szCs w:val="28"/>
          <w:lang w:eastAsia="en-US"/>
        </w:rPr>
        <w:t>Н</w:t>
      </w:r>
      <w:r>
        <w:rPr>
          <w:sz w:val="28"/>
          <w:szCs w:val="28"/>
          <w:lang w:eastAsia="en-US"/>
        </w:rPr>
        <w:t>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01411" w:rsidRDefault="00C01411" w:rsidP="00C01411">
      <w:pPr>
        <w:tabs>
          <w:tab w:val="num" w:pos="720"/>
        </w:tabs>
        <w:ind w:firstLine="709"/>
        <w:jc w:val="both"/>
        <w:rPr>
          <w:rFonts w:eastAsia="Symbol" w:cs="Symbol"/>
          <w:sz w:val="28"/>
        </w:rPr>
      </w:pPr>
      <w:r>
        <w:rPr>
          <w:rFonts w:eastAsia="Symbol" w:cs="Symbol"/>
          <w:sz w:val="28"/>
        </w:rPr>
        <w:t xml:space="preserve">3.6.15. </w:t>
      </w:r>
      <w:r w:rsidR="009B01EA">
        <w:rPr>
          <w:rFonts w:eastAsia="Symbol" w:cs="Symbol"/>
          <w:sz w:val="28"/>
        </w:rPr>
        <w:t>С</w:t>
      </w:r>
      <w:r>
        <w:rPr>
          <w:rFonts w:eastAsia="Symbol" w:cs="Symbol"/>
          <w:sz w:val="28"/>
        </w:rPr>
        <w:t xml:space="preserve">оздавать условия для внедрения инноваций, обеспечивать формирование и реализацию инициатив работников учреждения; </w:t>
      </w:r>
    </w:p>
    <w:p w:rsidR="00C01411" w:rsidRDefault="00C01411" w:rsidP="00C01411">
      <w:pPr>
        <w:tabs>
          <w:tab w:val="num" w:pos="720"/>
        </w:tabs>
        <w:ind w:firstLine="709"/>
        <w:jc w:val="both"/>
        <w:rPr>
          <w:sz w:val="28"/>
        </w:rPr>
      </w:pPr>
      <w:r>
        <w:rPr>
          <w:rFonts w:eastAsia="Symbol" w:cs="Symbol"/>
          <w:sz w:val="28"/>
        </w:rPr>
        <w:t xml:space="preserve">3.6.16. </w:t>
      </w:r>
      <w:r w:rsidR="009B01EA">
        <w:rPr>
          <w:rFonts w:eastAsia="Symbol" w:cs="Symbol"/>
          <w:sz w:val="28"/>
        </w:rPr>
        <w:t>С</w:t>
      </w:r>
      <w:r>
        <w:rPr>
          <w:rFonts w:eastAsia="Symbol" w:cs="Symbol"/>
          <w:sz w:val="28"/>
        </w:rPr>
        <w:t>оздавать условия для непрерывного повышения квалификации работников;</w:t>
      </w:r>
    </w:p>
    <w:p w:rsidR="00C01411" w:rsidRDefault="00C01411" w:rsidP="00C01411">
      <w:pPr>
        <w:tabs>
          <w:tab w:val="num" w:pos="720"/>
        </w:tabs>
        <w:ind w:firstLine="709"/>
        <w:jc w:val="both"/>
        <w:rPr>
          <w:rFonts w:eastAsia="Symbol" w:cs="Symbol"/>
          <w:sz w:val="28"/>
        </w:rPr>
      </w:pPr>
      <w:r>
        <w:rPr>
          <w:rFonts w:eastAsia="Symbol" w:cs="Symbol"/>
          <w:sz w:val="28"/>
        </w:rPr>
        <w:t xml:space="preserve">3.6.17. </w:t>
      </w:r>
      <w:r w:rsidR="009B01EA">
        <w:rPr>
          <w:rFonts w:eastAsia="Symbol" w:cs="Symbol"/>
          <w:sz w:val="28"/>
        </w:rPr>
        <w:t>П</w:t>
      </w:r>
      <w:r>
        <w:rPr>
          <w:rFonts w:eastAsia="Symbol" w:cs="Symbol"/>
          <w:sz w:val="28"/>
        </w:rPr>
        <w:t>оддерживать благоприятный морально-психологический климат в коллективе;</w:t>
      </w:r>
    </w:p>
    <w:p w:rsidR="00C01411" w:rsidRDefault="00C01411" w:rsidP="00C01411">
      <w:pPr>
        <w:ind w:firstLine="709"/>
        <w:jc w:val="both"/>
        <w:rPr>
          <w:rFonts w:cs="Tahoma"/>
          <w:i/>
          <w:sz w:val="28"/>
        </w:rPr>
      </w:pPr>
      <w:r>
        <w:rPr>
          <w:rFonts w:cs="Tahoma"/>
          <w:sz w:val="28"/>
        </w:rPr>
        <w:t xml:space="preserve">3.6.18. </w:t>
      </w:r>
      <w:r w:rsidR="009B01EA">
        <w:rPr>
          <w:sz w:val="28"/>
          <w:szCs w:val="28"/>
          <w:lang w:eastAsia="en-US"/>
        </w:rPr>
        <w:t>И</w:t>
      </w:r>
      <w:r>
        <w:rPr>
          <w:sz w:val="28"/>
          <w:szCs w:val="28"/>
          <w:lang w:eastAsia="en-US"/>
        </w:rPr>
        <w:t>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rsidR="00C01411" w:rsidRDefault="00C01411" w:rsidP="00C01411">
      <w:pPr>
        <w:tabs>
          <w:tab w:val="left" w:pos="540"/>
          <w:tab w:val="num" w:pos="632"/>
          <w:tab w:val="left" w:pos="1620"/>
        </w:tabs>
        <w:ind w:firstLine="709"/>
        <w:rPr>
          <w:rFonts w:cs="Tahoma"/>
          <w:b/>
          <w:sz w:val="28"/>
        </w:rPr>
      </w:pPr>
    </w:p>
    <w:p w:rsidR="00C01411" w:rsidRDefault="00C01411" w:rsidP="00C01411">
      <w:pPr>
        <w:tabs>
          <w:tab w:val="left" w:pos="540"/>
          <w:tab w:val="num" w:pos="632"/>
          <w:tab w:val="left" w:pos="1620"/>
        </w:tabs>
        <w:ind w:firstLine="709"/>
        <w:rPr>
          <w:rFonts w:cs="Tahoma"/>
          <w:b/>
          <w:sz w:val="28"/>
        </w:rPr>
      </w:pPr>
      <w:r>
        <w:rPr>
          <w:rFonts w:cs="Tahoma"/>
          <w:b/>
          <w:sz w:val="28"/>
        </w:rPr>
        <w:t>3.7. Ответственность сторон трудового договора:</w:t>
      </w:r>
    </w:p>
    <w:p w:rsidR="00C01411" w:rsidRDefault="00C01411" w:rsidP="00C01411">
      <w:pPr>
        <w:ind w:firstLine="709"/>
        <w:jc w:val="both"/>
        <w:rPr>
          <w:rFonts w:cs="Tahoma"/>
          <w:sz w:val="28"/>
          <w:szCs w:val="28"/>
          <w:lang w:eastAsia="en-US"/>
        </w:rPr>
      </w:pPr>
      <w:r>
        <w:rPr>
          <w:rFonts w:cs="Tahoma"/>
          <w:sz w:val="28"/>
          <w:szCs w:val="28"/>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01411" w:rsidRDefault="00C01411" w:rsidP="00C01411">
      <w:pPr>
        <w:tabs>
          <w:tab w:val="left" w:pos="540"/>
          <w:tab w:val="num" w:pos="840"/>
          <w:tab w:val="left" w:pos="1620"/>
        </w:tabs>
        <w:ind w:firstLine="709"/>
        <w:jc w:val="both"/>
        <w:rPr>
          <w:rFonts w:cs="Tahoma"/>
          <w:sz w:val="28"/>
        </w:rPr>
      </w:pPr>
      <w:r>
        <w:rPr>
          <w:rFonts w:cs="Tahoma"/>
          <w:sz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незаконного отстранения работника от работы, его увольнения или перевода на другую работу;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01411" w:rsidRDefault="00C01411" w:rsidP="00C01411">
      <w:pPr>
        <w:autoSpaceDE w:val="0"/>
        <w:autoSpaceDN w:val="0"/>
        <w:adjustRightInd w:val="0"/>
        <w:ind w:firstLine="709"/>
        <w:jc w:val="both"/>
        <w:rPr>
          <w:sz w:val="28"/>
          <w:szCs w:val="28"/>
          <w:lang w:eastAsia="en-US"/>
        </w:rPr>
      </w:pPr>
      <w:r>
        <w:rPr>
          <w:sz w:val="28"/>
          <w:szCs w:val="28"/>
          <w:lang w:eastAsia="en-US"/>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3.7.6. Работодатель, причинивший ущерб имуществу работника, возмещает этот ущерб в полном объеме. </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01411" w:rsidRDefault="00C01411" w:rsidP="00C01411">
      <w:pPr>
        <w:autoSpaceDE w:val="0"/>
        <w:autoSpaceDN w:val="0"/>
        <w:adjustRightInd w:val="0"/>
        <w:ind w:firstLine="709"/>
        <w:jc w:val="both"/>
        <w:rPr>
          <w:sz w:val="28"/>
          <w:szCs w:val="28"/>
          <w:lang w:eastAsia="en-US"/>
        </w:rPr>
      </w:pPr>
      <w:r>
        <w:rPr>
          <w:sz w:val="28"/>
          <w:szCs w:val="28"/>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01411" w:rsidRDefault="00C01411" w:rsidP="00C01411">
      <w:pPr>
        <w:autoSpaceDE w:val="0"/>
        <w:autoSpaceDN w:val="0"/>
        <w:adjustRightInd w:val="0"/>
        <w:ind w:firstLine="709"/>
        <w:jc w:val="both"/>
        <w:rPr>
          <w:sz w:val="28"/>
          <w:szCs w:val="28"/>
          <w:lang w:eastAsia="en-US"/>
        </w:rPr>
      </w:pPr>
    </w:p>
    <w:p w:rsidR="00C01411" w:rsidRDefault="00C01411" w:rsidP="00C01411">
      <w:pPr>
        <w:tabs>
          <w:tab w:val="num" w:pos="720"/>
        </w:tabs>
        <w:ind w:firstLine="709"/>
        <w:jc w:val="both"/>
        <w:rPr>
          <w:rFonts w:eastAsia="Symbol" w:cs="Symbol"/>
          <w:b/>
          <w:sz w:val="28"/>
        </w:rPr>
      </w:pPr>
      <w:r>
        <w:rPr>
          <w:rFonts w:cs="Tahoma"/>
          <w:b/>
          <w:sz w:val="28"/>
          <w:szCs w:val="32"/>
        </w:rPr>
        <w:t>3.8.</w:t>
      </w:r>
      <w:r>
        <w:rPr>
          <w:rFonts w:eastAsia="Symbol" w:cs="Symbol"/>
          <w:b/>
          <w:sz w:val="28"/>
        </w:rPr>
        <w:t xml:space="preserve"> Педагогическим работникам запрещается:</w:t>
      </w:r>
    </w:p>
    <w:p w:rsidR="00C01411" w:rsidRDefault="009B01EA" w:rsidP="00C01411">
      <w:pPr>
        <w:tabs>
          <w:tab w:val="left" w:pos="540"/>
          <w:tab w:val="num" w:pos="632"/>
          <w:tab w:val="left" w:pos="1620"/>
        </w:tabs>
        <w:ind w:firstLine="709"/>
        <w:jc w:val="both"/>
        <w:rPr>
          <w:rFonts w:cs="Tahoma"/>
          <w:sz w:val="28"/>
        </w:rPr>
      </w:pPr>
      <w:r>
        <w:rPr>
          <w:rFonts w:cs="Tahoma"/>
          <w:sz w:val="28"/>
        </w:rPr>
        <w:t>И</w:t>
      </w:r>
      <w:r w:rsidR="00C01411">
        <w:rPr>
          <w:rFonts w:cs="Tahoma"/>
          <w:sz w:val="28"/>
        </w:rPr>
        <w:t>зменять по своему усмотрению расписание занятий;</w:t>
      </w:r>
    </w:p>
    <w:p w:rsidR="00C01411" w:rsidRDefault="009B01EA" w:rsidP="00C01411">
      <w:pPr>
        <w:tabs>
          <w:tab w:val="left" w:pos="540"/>
          <w:tab w:val="num" w:pos="632"/>
          <w:tab w:val="left" w:pos="1620"/>
        </w:tabs>
        <w:ind w:firstLine="709"/>
        <w:jc w:val="both"/>
        <w:rPr>
          <w:rFonts w:cs="Tahoma"/>
          <w:sz w:val="28"/>
        </w:rPr>
      </w:pPr>
      <w:r>
        <w:rPr>
          <w:rFonts w:cs="Tahoma"/>
          <w:sz w:val="28"/>
        </w:rPr>
        <w:t>О</w:t>
      </w:r>
      <w:r w:rsidR="00C01411">
        <w:rPr>
          <w:rFonts w:cs="Tahoma"/>
          <w:sz w:val="28"/>
        </w:rPr>
        <w:t>тменять, удлинять или сокращать продолжительность уроков (занятий) и перерывов (перемен) между ними;</w:t>
      </w:r>
    </w:p>
    <w:p w:rsidR="00C01411" w:rsidRDefault="009B01EA" w:rsidP="00C01411">
      <w:pPr>
        <w:tabs>
          <w:tab w:val="left" w:pos="540"/>
          <w:tab w:val="num" w:pos="632"/>
          <w:tab w:val="left" w:pos="1620"/>
        </w:tabs>
        <w:ind w:firstLine="709"/>
        <w:jc w:val="both"/>
        <w:rPr>
          <w:rFonts w:cs="Tahoma"/>
          <w:sz w:val="28"/>
        </w:rPr>
      </w:pPr>
      <w:r>
        <w:rPr>
          <w:rFonts w:cs="Tahoma"/>
          <w:sz w:val="28"/>
        </w:rPr>
        <w:t>У</w:t>
      </w:r>
      <w:r w:rsidR="00C01411">
        <w:rPr>
          <w:rFonts w:cs="Tahoma"/>
          <w:sz w:val="28"/>
        </w:rPr>
        <w:t xml:space="preserve">далять обучающихся с уроков (занятий), в том числе освобождать их для выполнения поручений, не связанных с образовательным процессом. </w:t>
      </w:r>
    </w:p>
    <w:p w:rsidR="00C01411" w:rsidRDefault="00C01411" w:rsidP="00C01411">
      <w:pPr>
        <w:tabs>
          <w:tab w:val="left" w:pos="540"/>
          <w:tab w:val="num" w:pos="632"/>
          <w:tab w:val="left" w:pos="1620"/>
        </w:tabs>
        <w:ind w:firstLine="709"/>
        <w:jc w:val="both"/>
        <w:rPr>
          <w:rFonts w:cs="Tahoma"/>
          <w:b/>
          <w:sz w:val="32"/>
          <w:szCs w:val="32"/>
        </w:rPr>
      </w:pPr>
    </w:p>
    <w:p w:rsidR="00C01411" w:rsidRDefault="00C01411" w:rsidP="00C01411">
      <w:pPr>
        <w:tabs>
          <w:tab w:val="num" w:pos="720"/>
        </w:tabs>
        <w:ind w:firstLine="709"/>
        <w:jc w:val="both"/>
        <w:rPr>
          <w:rFonts w:eastAsia="Symbol" w:cs="Symbol"/>
          <w:sz w:val="28"/>
        </w:rPr>
      </w:pPr>
      <w:r>
        <w:rPr>
          <w:rFonts w:eastAsia="Symbol" w:cs="Symbol"/>
          <w:b/>
          <w:sz w:val="28"/>
        </w:rPr>
        <w:t>3.9. Педагогическим и другим работникам учреждения в помещениях образовательного учреждения и на территории учреждения запрещается:</w:t>
      </w:r>
    </w:p>
    <w:p w:rsidR="00C01411" w:rsidRDefault="009B01EA" w:rsidP="00C01411">
      <w:pPr>
        <w:tabs>
          <w:tab w:val="num" w:pos="720"/>
        </w:tabs>
        <w:ind w:firstLine="709"/>
        <w:jc w:val="both"/>
        <w:rPr>
          <w:rFonts w:eastAsia="Symbol" w:cs="Symbol"/>
          <w:sz w:val="28"/>
        </w:rPr>
      </w:pPr>
      <w:r>
        <w:rPr>
          <w:rFonts w:eastAsia="Symbol" w:cs="Symbol"/>
          <w:sz w:val="28"/>
        </w:rPr>
        <w:t>К</w:t>
      </w:r>
      <w:r w:rsidR="00C01411">
        <w:rPr>
          <w:rFonts w:eastAsia="Symbol" w:cs="Symbol"/>
          <w:sz w:val="28"/>
        </w:rPr>
        <w:t>урить</w:t>
      </w:r>
      <w:r w:rsidR="00C01411">
        <w:rPr>
          <w:rFonts w:eastAsia="Symbol" w:cs="Symbol"/>
          <w:sz w:val="28"/>
          <w:vertAlign w:val="superscript"/>
        </w:rPr>
        <w:footnoteReference w:id="6"/>
      </w:r>
      <w:r w:rsidR="00C01411">
        <w:rPr>
          <w:rFonts w:eastAsia="Symbol" w:cs="Symbol"/>
          <w:sz w:val="28"/>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01411" w:rsidRDefault="00C01411" w:rsidP="00C01411">
      <w:pPr>
        <w:tabs>
          <w:tab w:val="num" w:pos="720"/>
        </w:tabs>
        <w:ind w:firstLine="709"/>
        <w:jc w:val="both"/>
        <w:rPr>
          <w:rFonts w:eastAsia="Symbol" w:cs="Symbol"/>
          <w:sz w:val="28"/>
        </w:rPr>
      </w:pPr>
      <w:r>
        <w:rPr>
          <w:rFonts w:eastAsia="Symbol" w:cs="Symbol"/>
          <w:sz w:val="28"/>
        </w:rPr>
        <w:t xml:space="preserve">хранить легковоспламеняющиеся и ядовитые вещества. </w:t>
      </w:r>
    </w:p>
    <w:p w:rsidR="00C01411" w:rsidRDefault="00C01411" w:rsidP="00C01411">
      <w:pPr>
        <w:tabs>
          <w:tab w:val="left" w:pos="540"/>
          <w:tab w:val="num" w:pos="632"/>
          <w:tab w:val="left" w:pos="1620"/>
        </w:tabs>
        <w:ind w:firstLine="709"/>
        <w:jc w:val="center"/>
        <w:rPr>
          <w:rFonts w:cs="Tahoma"/>
          <w:b/>
          <w:sz w:val="32"/>
          <w:szCs w:val="32"/>
        </w:rPr>
      </w:pPr>
    </w:p>
    <w:p w:rsidR="00C01411" w:rsidRDefault="00C01411" w:rsidP="00C01411">
      <w:pPr>
        <w:tabs>
          <w:tab w:val="left" w:pos="540"/>
          <w:tab w:val="num" w:pos="632"/>
          <w:tab w:val="left" w:pos="1620"/>
        </w:tabs>
        <w:ind w:firstLine="709"/>
        <w:jc w:val="center"/>
        <w:rPr>
          <w:rFonts w:cs="Tahoma"/>
          <w:b/>
          <w:sz w:val="28"/>
          <w:szCs w:val="28"/>
        </w:rPr>
      </w:pPr>
      <w:r>
        <w:rPr>
          <w:rFonts w:cs="Tahoma"/>
          <w:b/>
          <w:sz w:val="28"/>
          <w:szCs w:val="28"/>
          <w:lang w:val="en-US"/>
        </w:rPr>
        <w:t>IV</w:t>
      </w:r>
      <w:r>
        <w:rPr>
          <w:rFonts w:cs="Tahoma"/>
          <w:b/>
          <w:sz w:val="28"/>
          <w:szCs w:val="28"/>
        </w:rPr>
        <w:t>.</w:t>
      </w:r>
      <w:r>
        <w:rPr>
          <w:rFonts w:cs="Tahoma"/>
          <w:b/>
          <w:i/>
          <w:sz w:val="28"/>
          <w:szCs w:val="28"/>
        </w:rPr>
        <w:t xml:space="preserve"> </w:t>
      </w:r>
      <w:r>
        <w:rPr>
          <w:rFonts w:cs="Tahoma"/>
          <w:b/>
          <w:sz w:val="28"/>
          <w:szCs w:val="28"/>
        </w:rPr>
        <w:t>Рабочее время</w:t>
      </w:r>
      <w:r>
        <w:rPr>
          <w:rFonts w:cs="Tahoma"/>
          <w:b/>
          <w:i/>
          <w:sz w:val="28"/>
          <w:szCs w:val="28"/>
        </w:rPr>
        <w:t xml:space="preserve"> </w:t>
      </w:r>
      <w:r>
        <w:rPr>
          <w:rFonts w:cs="Tahoma"/>
          <w:b/>
          <w:sz w:val="28"/>
          <w:szCs w:val="28"/>
        </w:rPr>
        <w:t>и время отдыха</w:t>
      </w:r>
    </w:p>
    <w:p w:rsidR="00C01411" w:rsidRDefault="00C01411" w:rsidP="00C01411">
      <w:pPr>
        <w:tabs>
          <w:tab w:val="left" w:pos="540"/>
          <w:tab w:val="num" w:pos="720"/>
          <w:tab w:val="left" w:pos="1620"/>
        </w:tabs>
        <w:ind w:firstLine="709"/>
        <w:jc w:val="both"/>
        <w:rPr>
          <w:rFonts w:cs="Tahoma"/>
          <w:sz w:val="28"/>
        </w:rPr>
      </w:pPr>
    </w:p>
    <w:p w:rsidR="00C01411" w:rsidRDefault="00C01411" w:rsidP="00C01411">
      <w:pPr>
        <w:tabs>
          <w:tab w:val="left" w:pos="540"/>
          <w:tab w:val="num" w:pos="720"/>
          <w:tab w:val="left" w:pos="1620"/>
        </w:tabs>
        <w:ind w:firstLine="709"/>
        <w:jc w:val="both"/>
        <w:rPr>
          <w:rFonts w:cs="Tahoma"/>
          <w:b/>
          <w:sz w:val="28"/>
        </w:rPr>
      </w:pPr>
      <w:r>
        <w:rPr>
          <w:rFonts w:cs="Tahoma"/>
          <w:b/>
          <w:sz w:val="28"/>
        </w:rPr>
        <w:t>4.1. Режим рабочего времени:</w:t>
      </w:r>
    </w:p>
    <w:p w:rsidR="00C01411" w:rsidRDefault="00C01411" w:rsidP="00C01411">
      <w:pPr>
        <w:ind w:firstLine="284"/>
        <w:jc w:val="both"/>
        <w:rPr>
          <w:rFonts w:cs="Tahoma"/>
          <w:sz w:val="28"/>
        </w:rPr>
      </w:pPr>
      <w:r>
        <w:rPr>
          <w:rFonts w:cs="Tahoma"/>
          <w:sz w:val="28"/>
        </w:rPr>
        <w:t xml:space="preserve">4.1.1. </w:t>
      </w:r>
      <w:r>
        <w:t xml:space="preserve"> </w:t>
      </w:r>
      <w:r>
        <w:rPr>
          <w:sz w:val="28"/>
          <w:szCs w:val="28"/>
        </w:rPr>
        <w:t xml:space="preserve">В детском саду </w:t>
      </w:r>
      <w:r>
        <w:rPr>
          <w:color w:val="000000"/>
          <w:sz w:val="28"/>
          <w:szCs w:val="28"/>
        </w:rPr>
        <w:t xml:space="preserve">устанавливается пятидневная рабочая неделя с двумя выходными днями (суббота и воскресенье). </w:t>
      </w:r>
      <w:r>
        <w:rPr>
          <w:color w:val="000000"/>
          <w:spacing w:val="-1"/>
          <w:sz w:val="28"/>
          <w:szCs w:val="28"/>
        </w:rPr>
        <w:t xml:space="preserve">Детский сад работает 12 часов с </w:t>
      </w:r>
      <w:r w:rsidR="003E1C1B">
        <w:rPr>
          <w:color w:val="000000"/>
          <w:spacing w:val="-1"/>
          <w:sz w:val="28"/>
          <w:szCs w:val="28"/>
        </w:rPr>
        <w:t>07.00 -19.00</w:t>
      </w:r>
      <w:r>
        <w:rPr>
          <w:color w:val="000000"/>
          <w:spacing w:val="-1"/>
          <w:sz w:val="28"/>
          <w:szCs w:val="28"/>
        </w:rPr>
        <w:t>.</w:t>
      </w:r>
    </w:p>
    <w:p w:rsidR="00C01411" w:rsidRDefault="00C01411" w:rsidP="00C01411">
      <w:pPr>
        <w:shd w:val="clear" w:color="auto" w:fill="FFFFFF"/>
        <w:tabs>
          <w:tab w:val="left" w:pos="3190"/>
          <w:tab w:val="left" w:pos="4680"/>
          <w:tab w:val="left" w:leader="underscore" w:pos="6192"/>
        </w:tabs>
        <w:ind w:firstLine="709"/>
        <w:jc w:val="both"/>
        <w:rPr>
          <w:rFonts w:ascii="Calibri" w:hAnsi="Calibri"/>
          <w:b/>
          <w:spacing w:val="-1"/>
          <w:sz w:val="28"/>
          <w:szCs w:val="28"/>
          <w:lang w:eastAsia="en-US"/>
        </w:rPr>
      </w:pPr>
      <w:r>
        <w:rPr>
          <w:rFonts w:cs="Tahoma"/>
          <w:sz w:val="28"/>
        </w:rPr>
        <w:t xml:space="preserve">4.1.2. </w:t>
      </w:r>
      <w:r>
        <w:rPr>
          <w:sz w:val="28"/>
          <w:szCs w:val="28"/>
          <w:lang w:eastAsia="en-US"/>
        </w:rPr>
        <w:t xml:space="preserve">Особенности режима рабочего времени </w:t>
      </w:r>
      <w:r>
        <w:rPr>
          <w:spacing w:val="-2"/>
          <w:sz w:val="28"/>
          <w:szCs w:val="28"/>
          <w:lang w:eastAsia="en-US"/>
        </w:rPr>
        <w:t xml:space="preserve">и времени отдыха </w:t>
      </w:r>
      <w:r>
        <w:rPr>
          <w:spacing w:val="-1"/>
          <w:sz w:val="28"/>
          <w:szCs w:val="28"/>
          <w:lang w:eastAsia="en-US"/>
        </w:rPr>
        <w:t>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rsidR="00C01411" w:rsidRDefault="00C01411" w:rsidP="00C01411">
      <w:pPr>
        <w:tabs>
          <w:tab w:val="left" w:pos="540"/>
          <w:tab w:val="num" w:pos="720"/>
          <w:tab w:val="left" w:pos="1620"/>
        </w:tabs>
        <w:ind w:firstLine="709"/>
        <w:jc w:val="both"/>
        <w:rPr>
          <w:sz w:val="28"/>
          <w:szCs w:val="28"/>
          <w:lang w:eastAsia="en-US"/>
        </w:rPr>
      </w:pPr>
      <w:r>
        <w:rPr>
          <w:sz w:val="28"/>
          <w:szCs w:val="28"/>
          <w:lang w:eastAsia="en-US"/>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r>
        <w:rPr>
          <w:sz w:val="28"/>
          <w:szCs w:val="28"/>
          <w:vertAlign w:val="superscript"/>
          <w:lang w:eastAsia="en-US"/>
        </w:rPr>
        <w:footnoteReference w:id="7"/>
      </w:r>
      <w:r>
        <w:rPr>
          <w:sz w:val="28"/>
          <w:szCs w:val="28"/>
          <w:lang w:eastAsia="en-US"/>
        </w:rPr>
        <w:t>.</w:t>
      </w:r>
    </w:p>
    <w:p w:rsidR="00C01411" w:rsidRDefault="00C01411" w:rsidP="00C01411">
      <w:pPr>
        <w:tabs>
          <w:tab w:val="left" w:pos="540"/>
          <w:tab w:val="num" w:pos="720"/>
          <w:tab w:val="left" w:pos="1620"/>
        </w:tabs>
        <w:ind w:firstLine="709"/>
        <w:jc w:val="both"/>
        <w:rPr>
          <w:rFonts w:cs="Tahoma"/>
          <w:sz w:val="28"/>
        </w:rPr>
      </w:pPr>
      <w:r>
        <w:rPr>
          <w:rFonts w:cs="Tahoma"/>
          <w:sz w:val="28"/>
        </w:rPr>
        <w:t>4.1.3. Для педагогических работников устанавливается сокращенная продолжительность рабочего времени - не более 36 часов в неделю.</w:t>
      </w:r>
    </w:p>
    <w:p w:rsidR="00C01411" w:rsidRDefault="00C01411" w:rsidP="00C01411">
      <w:pPr>
        <w:autoSpaceDE w:val="0"/>
        <w:autoSpaceDN w:val="0"/>
        <w:adjustRightInd w:val="0"/>
        <w:ind w:firstLine="709"/>
        <w:jc w:val="both"/>
        <w:rPr>
          <w:rFonts w:cs="Tahoma"/>
          <w:sz w:val="28"/>
        </w:rPr>
      </w:pPr>
      <w:r>
        <w:rPr>
          <w:sz w:val="28"/>
          <w:szCs w:val="28"/>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cs="Tahoma"/>
          <w:sz w:val="28"/>
        </w:rPr>
        <w:t>ст. 333 ТК РФ)</w:t>
      </w:r>
      <w:r>
        <w:rPr>
          <w:rFonts w:cs="Tahoma"/>
          <w:sz w:val="28"/>
          <w:vertAlign w:val="superscript"/>
        </w:rPr>
        <w:footnoteReference w:id="8"/>
      </w:r>
      <w:r>
        <w:rPr>
          <w:rFonts w:cs="Tahoma"/>
          <w:sz w:val="28"/>
        </w:rPr>
        <w:t xml:space="preserve">. </w:t>
      </w:r>
    </w:p>
    <w:p w:rsidR="00C01411" w:rsidRDefault="00C01411" w:rsidP="00C01411">
      <w:pPr>
        <w:ind w:firstLine="284"/>
        <w:jc w:val="both"/>
        <w:rPr>
          <w:color w:val="000000"/>
          <w:spacing w:val="-1"/>
          <w:sz w:val="28"/>
          <w:szCs w:val="28"/>
        </w:rPr>
      </w:pPr>
      <w:r>
        <w:rPr>
          <w:color w:val="000000"/>
          <w:spacing w:val="-1"/>
          <w:sz w:val="28"/>
          <w:szCs w:val="28"/>
        </w:rPr>
        <w:lastRenderedPageBreak/>
        <w:t xml:space="preserve">     4.1.4. Режим работы заведующего детским садом, его заместителей определяется в соответствии с трудовым законодательством с учетом необходимости обеспечения руководства деятельностью детского сада.</w:t>
      </w:r>
    </w:p>
    <w:p w:rsidR="00C01411" w:rsidRDefault="00C01411" w:rsidP="00C01411">
      <w:pPr>
        <w:shd w:val="clear" w:color="auto" w:fill="FFFFFF"/>
        <w:ind w:firstLine="284"/>
        <w:jc w:val="both"/>
        <w:rPr>
          <w:sz w:val="28"/>
          <w:szCs w:val="28"/>
        </w:rPr>
      </w:pPr>
      <w:r>
        <w:rPr>
          <w:color w:val="000000"/>
          <w:sz w:val="28"/>
          <w:szCs w:val="28"/>
        </w:rPr>
        <w:t xml:space="preserve">      4.1.5. Продолжительность рабочего дня сотрудникам определяется в соответствии с тарифно-квалификационными характеристиками:</w:t>
      </w:r>
    </w:p>
    <w:p w:rsidR="00C01411" w:rsidRDefault="00C01411" w:rsidP="00C01411">
      <w:pPr>
        <w:shd w:val="clear" w:color="auto" w:fill="FFFFFF"/>
        <w:jc w:val="both"/>
        <w:rPr>
          <w:sz w:val="28"/>
          <w:szCs w:val="28"/>
        </w:rPr>
      </w:pPr>
      <w:r>
        <w:rPr>
          <w:color w:val="000000"/>
          <w:sz w:val="28"/>
          <w:szCs w:val="28"/>
        </w:rPr>
        <w:t>- воспитателям, педагогу - психологу - 36 часов в неделю;</w:t>
      </w:r>
    </w:p>
    <w:p w:rsidR="00C01411" w:rsidRDefault="00C01411" w:rsidP="00C01411">
      <w:pPr>
        <w:shd w:val="clear" w:color="auto" w:fill="FFFFFF"/>
        <w:jc w:val="both"/>
        <w:rPr>
          <w:sz w:val="28"/>
          <w:szCs w:val="28"/>
        </w:rPr>
      </w:pPr>
      <w:r>
        <w:rPr>
          <w:color w:val="000000"/>
          <w:sz w:val="28"/>
          <w:szCs w:val="28"/>
        </w:rPr>
        <w:t>- музыкальному руководителю - 24 часа в неделю;</w:t>
      </w:r>
    </w:p>
    <w:p w:rsidR="00C01411" w:rsidRDefault="00C01411" w:rsidP="00C01411">
      <w:pPr>
        <w:shd w:val="clear" w:color="auto" w:fill="FFFFFF"/>
        <w:jc w:val="both"/>
        <w:rPr>
          <w:color w:val="000000"/>
          <w:sz w:val="28"/>
          <w:szCs w:val="28"/>
        </w:rPr>
      </w:pPr>
      <w:r>
        <w:rPr>
          <w:color w:val="000000"/>
          <w:sz w:val="28"/>
          <w:szCs w:val="28"/>
        </w:rPr>
        <w:t>- инструктору по физической культуре - 30 часов в неделю;</w:t>
      </w:r>
    </w:p>
    <w:p w:rsidR="00C01411" w:rsidRDefault="00C01411" w:rsidP="00C01411">
      <w:pPr>
        <w:shd w:val="clear" w:color="auto" w:fill="FFFFFF"/>
        <w:jc w:val="both"/>
        <w:rPr>
          <w:color w:val="000000"/>
          <w:sz w:val="28"/>
          <w:szCs w:val="28"/>
        </w:rPr>
      </w:pPr>
      <w:r>
        <w:rPr>
          <w:color w:val="000000"/>
          <w:sz w:val="28"/>
          <w:szCs w:val="28"/>
        </w:rPr>
        <w:t>-  младшему обслуживающему персоналу - 40 часов в неделю;</w:t>
      </w:r>
    </w:p>
    <w:p w:rsidR="00C01411" w:rsidRDefault="00C01411" w:rsidP="00C01411">
      <w:pPr>
        <w:jc w:val="both"/>
        <w:rPr>
          <w:color w:val="000000"/>
          <w:sz w:val="28"/>
          <w:szCs w:val="28"/>
        </w:rPr>
      </w:pPr>
      <w:r>
        <w:rPr>
          <w:color w:val="000000"/>
          <w:sz w:val="28"/>
          <w:szCs w:val="28"/>
        </w:rPr>
        <w:t xml:space="preserve">- медицинским работникам – 39 часов в неделю. </w:t>
      </w:r>
    </w:p>
    <w:p w:rsidR="00C01411" w:rsidRDefault="00C01411" w:rsidP="00C01411">
      <w:pPr>
        <w:jc w:val="both"/>
        <w:rPr>
          <w:color w:val="000000"/>
          <w:sz w:val="28"/>
          <w:szCs w:val="28"/>
        </w:rPr>
      </w:pPr>
      <w:r>
        <w:rPr>
          <w:color w:val="000000"/>
          <w:sz w:val="28"/>
          <w:szCs w:val="28"/>
        </w:rPr>
        <w:t xml:space="preserve">- административной группе - 40 часов в неделю. </w:t>
      </w:r>
    </w:p>
    <w:p w:rsidR="00C01411" w:rsidRDefault="00C01411" w:rsidP="00C01411">
      <w:pPr>
        <w:jc w:val="both"/>
        <w:rPr>
          <w:color w:val="000000"/>
          <w:sz w:val="28"/>
          <w:szCs w:val="28"/>
        </w:rPr>
      </w:pPr>
      <w:r>
        <w:rPr>
          <w:color w:val="000000"/>
          <w:sz w:val="28"/>
          <w:szCs w:val="28"/>
        </w:rPr>
        <w:t>- педагогу дополнительного образования – 18 часов в неделю</w:t>
      </w:r>
    </w:p>
    <w:p w:rsidR="00C01411" w:rsidRDefault="00C01411" w:rsidP="00C01411">
      <w:pPr>
        <w:shd w:val="clear" w:color="auto" w:fill="FFFFFF"/>
        <w:ind w:firstLine="284"/>
        <w:jc w:val="both"/>
        <w:rPr>
          <w:sz w:val="28"/>
          <w:szCs w:val="28"/>
        </w:rPr>
      </w:pPr>
      <w:r>
        <w:rPr>
          <w:color w:val="000000"/>
          <w:sz w:val="28"/>
          <w:szCs w:val="28"/>
        </w:rPr>
        <w:t xml:space="preserve">    4.1.6. Режим работы сотрудников:</w:t>
      </w:r>
    </w:p>
    <w:p w:rsidR="00987814" w:rsidRPr="00BB371E" w:rsidRDefault="00987814" w:rsidP="00987814">
      <w:pPr>
        <w:shd w:val="clear" w:color="auto" w:fill="FFFFFF"/>
        <w:jc w:val="both"/>
        <w:rPr>
          <w:sz w:val="28"/>
          <w:szCs w:val="28"/>
        </w:rPr>
      </w:pPr>
      <w:r w:rsidRPr="00BB371E">
        <w:rPr>
          <w:sz w:val="28"/>
          <w:szCs w:val="28"/>
        </w:rPr>
        <w:t xml:space="preserve">- воспитателей: с 7.00 до 19.00 </w:t>
      </w:r>
      <w:r>
        <w:rPr>
          <w:sz w:val="28"/>
          <w:szCs w:val="28"/>
        </w:rPr>
        <w:t>-</w:t>
      </w:r>
      <w:r w:rsidRPr="00BB371E">
        <w:rPr>
          <w:sz w:val="28"/>
          <w:szCs w:val="28"/>
        </w:rPr>
        <w:t xml:space="preserve">  (1 смена с 7.00 до 14.12, 2 смена с 11.48 </w:t>
      </w:r>
      <w:proofErr w:type="gramStart"/>
      <w:r w:rsidRPr="00BB371E">
        <w:rPr>
          <w:sz w:val="28"/>
          <w:szCs w:val="28"/>
        </w:rPr>
        <w:t>до</w:t>
      </w:r>
      <w:proofErr w:type="gramEnd"/>
      <w:r w:rsidRPr="00BB371E">
        <w:rPr>
          <w:sz w:val="28"/>
          <w:szCs w:val="28"/>
        </w:rPr>
        <w:t xml:space="preserve"> 19.00)</w:t>
      </w:r>
    </w:p>
    <w:p w:rsidR="00987814" w:rsidRPr="00BB371E" w:rsidRDefault="00987814" w:rsidP="00987814">
      <w:pPr>
        <w:jc w:val="both"/>
        <w:rPr>
          <w:sz w:val="28"/>
          <w:szCs w:val="28"/>
        </w:rPr>
      </w:pPr>
      <w:r w:rsidRPr="00BB371E">
        <w:rPr>
          <w:sz w:val="28"/>
          <w:szCs w:val="28"/>
        </w:rPr>
        <w:t>- помощники воспитателей (с 8.00 -17.00, обед 1 час).</w:t>
      </w:r>
    </w:p>
    <w:p w:rsidR="00987814" w:rsidRPr="00BB371E" w:rsidRDefault="00987814" w:rsidP="00987814">
      <w:pPr>
        <w:jc w:val="both"/>
        <w:rPr>
          <w:sz w:val="28"/>
          <w:szCs w:val="28"/>
        </w:rPr>
      </w:pPr>
      <w:r w:rsidRPr="00BB371E">
        <w:rPr>
          <w:sz w:val="28"/>
          <w:szCs w:val="28"/>
        </w:rPr>
        <w:t xml:space="preserve"> - младшего обслуживающего персонала: с 08.00 до 16.30 (обед 1 час);</w:t>
      </w:r>
    </w:p>
    <w:p w:rsidR="00987814" w:rsidRPr="00BB371E" w:rsidRDefault="00987814" w:rsidP="00987814">
      <w:pPr>
        <w:shd w:val="clear" w:color="auto" w:fill="FFFFFF"/>
        <w:ind w:left="142" w:hanging="142"/>
        <w:jc w:val="both"/>
        <w:rPr>
          <w:sz w:val="28"/>
          <w:szCs w:val="28"/>
        </w:rPr>
      </w:pPr>
      <w:r w:rsidRPr="00BB371E">
        <w:rPr>
          <w:sz w:val="28"/>
          <w:szCs w:val="28"/>
        </w:rPr>
        <w:t>- музыкального руководителя, инструктора по физической культуре, ежедневно в соответствии с утвержденным расписанием занятий и графиком работы (обед 0,5 часа);</w:t>
      </w:r>
    </w:p>
    <w:p w:rsidR="00987814" w:rsidRPr="00BB371E" w:rsidRDefault="00987814" w:rsidP="00987814">
      <w:pPr>
        <w:shd w:val="clear" w:color="auto" w:fill="FFFFFF"/>
        <w:ind w:left="142" w:hanging="142"/>
        <w:jc w:val="both"/>
        <w:rPr>
          <w:sz w:val="28"/>
          <w:szCs w:val="28"/>
        </w:rPr>
      </w:pPr>
      <w:r w:rsidRPr="00BB371E">
        <w:rPr>
          <w:sz w:val="28"/>
          <w:szCs w:val="28"/>
        </w:rPr>
        <w:t>- заведующего, заместителей заведующего – пятидневная рабочая неделя с 8.00 до 17.00 (перерыв для отдыха и питания с 12.00 до 13.00) на условиях ненормированного рабочего дня;</w:t>
      </w:r>
    </w:p>
    <w:p w:rsidR="00987814" w:rsidRDefault="00987814" w:rsidP="00987814">
      <w:pPr>
        <w:shd w:val="clear" w:color="auto" w:fill="FFFFFF"/>
        <w:ind w:left="142" w:hanging="142"/>
        <w:jc w:val="both"/>
        <w:rPr>
          <w:color w:val="000000"/>
          <w:sz w:val="28"/>
          <w:szCs w:val="28"/>
        </w:rPr>
      </w:pPr>
      <w:r w:rsidRPr="005C7970">
        <w:rPr>
          <w:color w:val="000000"/>
          <w:sz w:val="28"/>
          <w:szCs w:val="28"/>
        </w:rPr>
        <w:t>- для сторожей устанавливается сум</w:t>
      </w:r>
      <w:r w:rsidRPr="00670B53">
        <w:rPr>
          <w:color w:val="000000"/>
          <w:sz w:val="28"/>
          <w:szCs w:val="28"/>
        </w:rPr>
        <w:t>марный учет рабочего времени и графики работы, утвержденные руководителем.</w:t>
      </w:r>
    </w:p>
    <w:p w:rsidR="00C01411" w:rsidRDefault="00C01411" w:rsidP="00C01411">
      <w:pPr>
        <w:tabs>
          <w:tab w:val="left" w:pos="540"/>
        </w:tabs>
        <w:ind w:firstLine="284"/>
        <w:jc w:val="both"/>
        <w:rPr>
          <w:sz w:val="28"/>
          <w:szCs w:val="28"/>
        </w:rPr>
      </w:pPr>
      <w:r>
        <w:rPr>
          <w:sz w:val="28"/>
          <w:szCs w:val="28"/>
        </w:rPr>
        <w:t xml:space="preserve">   4.1.7. В соответствии со ст. 112 ТК РФ нерабочими праздничными днями являются:</w:t>
      </w:r>
    </w:p>
    <w:p w:rsidR="00C01411" w:rsidRDefault="00C01411" w:rsidP="00C01411">
      <w:pPr>
        <w:tabs>
          <w:tab w:val="left" w:pos="540"/>
        </w:tabs>
        <w:ind w:firstLine="360"/>
        <w:jc w:val="both"/>
        <w:rPr>
          <w:sz w:val="28"/>
          <w:szCs w:val="28"/>
        </w:rPr>
      </w:pPr>
      <w:r>
        <w:rPr>
          <w:sz w:val="28"/>
          <w:szCs w:val="28"/>
        </w:rPr>
        <w:t xml:space="preserve"> - Новогодние каникулы в соответствии с производственным календарем;</w:t>
      </w:r>
    </w:p>
    <w:p w:rsidR="00C01411" w:rsidRDefault="00C01411" w:rsidP="00C01411">
      <w:pPr>
        <w:tabs>
          <w:tab w:val="left" w:pos="540"/>
        </w:tabs>
        <w:ind w:firstLine="360"/>
        <w:jc w:val="both"/>
        <w:rPr>
          <w:sz w:val="28"/>
          <w:szCs w:val="28"/>
        </w:rPr>
      </w:pPr>
      <w:r>
        <w:rPr>
          <w:sz w:val="28"/>
          <w:szCs w:val="28"/>
        </w:rPr>
        <w:t xml:space="preserve"> - 7 января – Рождество Христово;</w:t>
      </w:r>
    </w:p>
    <w:p w:rsidR="00C01411" w:rsidRDefault="00C01411" w:rsidP="00C01411">
      <w:pPr>
        <w:tabs>
          <w:tab w:val="left" w:pos="540"/>
        </w:tabs>
        <w:ind w:firstLine="360"/>
        <w:rPr>
          <w:sz w:val="28"/>
          <w:szCs w:val="28"/>
        </w:rPr>
      </w:pPr>
      <w:r>
        <w:rPr>
          <w:sz w:val="28"/>
          <w:szCs w:val="28"/>
        </w:rPr>
        <w:t xml:space="preserve"> - 23 февраля – День защитника Отечества;</w:t>
      </w:r>
    </w:p>
    <w:p w:rsidR="00C01411" w:rsidRDefault="00C01411" w:rsidP="00C01411">
      <w:pPr>
        <w:tabs>
          <w:tab w:val="left" w:pos="540"/>
        </w:tabs>
        <w:ind w:firstLine="360"/>
        <w:rPr>
          <w:sz w:val="28"/>
          <w:szCs w:val="28"/>
        </w:rPr>
      </w:pPr>
      <w:r>
        <w:rPr>
          <w:sz w:val="28"/>
          <w:szCs w:val="28"/>
        </w:rPr>
        <w:t xml:space="preserve"> - 8 Марта – Международный женский день;</w:t>
      </w:r>
    </w:p>
    <w:p w:rsidR="00C01411" w:rsidRDefault="00C01411" w:rsidP="00C01411">
      <w:pPr>
        <w:tabs>
          <w:tab w:val="left" w:pos="540"/>
        </w:tabs>
        <w:ind w:firstLine="360"/>
        <w:rPr>
          <w:sz w:val="28"/>
          <w:szCs w:val="28"/>
        </w:rPr>
      </w:pPr>
      <w:r>
        <w:rPr>
          <w:sz w:val="28"/>
          <w:szCs w:val="28"/>
        </w:rPr>
        <w:t xml:space="preserve"> - 1 мая – Праздник Весны и Труда;</w:t>
      </w:r>
    </w:p>
    <w:p w:rsidR="00C01411" w:rsidRDefault="00C01411" w:rsidP="00C01411">
      <w:pPr>
        <w:tabs>
          <w:tab w:val="left" w:pos="540"/>
        </w:tabs>
        <w:ind w:firstLine="360"/>
        <w:rPr>
          <w:sz w:val="28"/>
          <w:szCs w:val="28"/>
        </w:rPr>
      </w:pPr>
      <w:r>
        <w:rPr>
          <w:sz w:val="28"/>
          <w:szCs w:val="28"/>
        </w:rPr>
        <w:t xml:space="preserve"> - 9 мая – День Победы;</w:t>
      </w:r>
    </w:p>
    <w:p w:rsidR="00C01411" w:rsidRDefault="00C01411" w:rsidP="00C01411">
      <w:pPr>
        <w:tabs>
          <w:tab w:val="left" w:pos="540"/>
        </w:tabs>
        <w:ind w:firstLine="360"/>
        <w:rPr>
          <w:sz w:val="28"/>
          <w:szCs w:val="28"/>
        </w:rPr>
      </w:pPr>
      <w:r>
        <w:rPr>
          <w:sz w:val="28"/>
          <w:szCs w:val="28"/>
        </w:rPr>
        <w:t xml:space="preserve"> - 12 июня – День России;</w:t>
      </w:r>
    </w:p>
    <w:p w:rsidR="00C01411" w:rsidRDefault="00C01411" w:rsidP="00C01411">
      <w:pPr>
        <w:tabs>
          <w:tab w:val="left" w:pos="540"/>
        </w:tabs>
        <w:ind w:firstLine="360"/>
        <w:rPr>
          <w:sz w:val="28"/>
          <w:szCs w:val="28"/>
        </w:rPr>
      </w:pPr>
      <w:r>
        <w:rPr>
          <w:sz w:val="28"/>
          <w:szCs w:val="28"/>
        </w:rPr>
        <w:t xml:space="preserve"> - 4 ноября – День народного единства.</w:t>
      </w:r>
    </w:p>
    <w:p w:rsidR="00C01411" w:rsidRDefault="00C01411" w:rsidP="00C01411">
      <w:pPr>
        <w:tabs>
          <w:tab w:val="left" w:pos="540"/>
        </w:tabs>
        <w:ind w:firstLine="360"/>
        <w:rPr>
          <w:sz w:val="28"/>
          <w:szCs w:val="28"/>
        </w:rPr>
      </w:pPr>
      <w:proofErr w:type="gramStart"/>
      <w:r>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01411" w:rsidRDefault="00C01411" w:rsidP="00C01411">
      <w:pPr>
        <w:tabs>
          <w:tab w:val="left" w:pos="540"/>
          <w:tab w:val="num" w:pos="720"/>
          <w:tab w:val="left" w:pos="1620"/>
        </w:tabs>
        <w:ind w:firstLine="709"/>
        <w:jc w:val="both"/>
        <w:rPr>
          <w:rFonts w:cs="Tahoma"/>
          <w:sz w:val="28"/>
        </w:rPr>
      </w:pPr>
      <w:r>
        <w:rPr>
          <w:rFonts w:cs="Tahoma"/>
          <w:sz w:val="28"/>
        </w:rPr>
        <w:tab/>
        <w:t>4.1.8.  Продолжительность рабочего дня или смены, непосредственно предшествующих нерабочему праздничному дню, уменьшается на один час</w:t>
      </w:r>
      <w:r>
        <w:rPr>
          <w:rFonts w:cs="Tahoma"/>
          <w:sz w:val="28"/>
          <w:vertAlign w:val="superscript"/>
        </w:rPr>
        <w:footnoteReference w:id="9"/>
      </w:r>
      <w:r>
        <w:rPr>
          <w:rFonts w:cs="Tahoma"/>
          <w:sz w:val="28"/>
        </w:rPr>
        <w:t xml:space="preserve">. </w:t>
      </w:r>
    </w:p>
    <w:p w:rsidR="00C01411" w:rsidRDefault="00C01411" w:rsidP="00C01411">
      <w:pPr>
        <w:autoSpaceDE w:val="0"/>
        <w:autoSpaceDN w:val="0"/>
        <w:adjustRightInd w:val="0"/>
        <w:ind w:firstLine="709"/>
        <w:jc w:val="both"/>
        <w:rPr>
          <w:sz w:val="28"/>
          <w:szCs w:val="28"/>
          <w:lang w:eastAsia="en-US"/>
        </w:rPr>
      </w:pPr>
      <w:r>
        <w:rPr>
          <w:rFonts w:cs="Tahoma"/>
          <w:sz w:val="28"/>
        </w:rPr>
        <w:lastRenderedPageBreak/>
        <w:t>4.1.9. В соответствии со ст. 101 ТК РФ работникам по пе</w:t>
      </w:r>
      <w:r>
        <w:rPr>
          <w:sz w:val="28"/>
          <w:szCs w:val="28"/>
          <w:lang w:eastAsia="en-US"/>
        </w:rPr>
        <w:t xml:space="preserve">речню должностей работников с ненормированным рабочим днем </w:t>
      </w:r>
      <w:r>
        <w:rPr>
          <w:rFonts w:cs="Tahoma"/>
          <w:sz w:val="28"/>
        </w:rPr>
        <w:t xml:space="preserve">может быть установлен </w:t>
      </w:r>
      <w:r>
        <w:rPr>
          <w:sz w:val="28"/>
          <w:szCs w:val="28"/>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C01411" w:rsidRDefault="00C01411" w:rsidP="00C01411">
      <w:pPr>
        <w:tabs>
          <w:tab w:val="left" w:pos="540"/>
          <w:tab w:val="num" w:pos="720"/>
          <w:tab w:val="left" w:pos="1620"/>
        </w:tabs>
        <w:ind w:firstLine="709"/>
        <w:jc w:val="both"/>
        <w:rPr>
          <w:rFonts w:cs="Tahoma"/>
          <w:sz w:val="28"/>
        </w:rPr>
      </w:pPr>
      <w:r>
        <w:rPr>
          <w:rFonts w:cs="Tahoma"/>
          <w:sz w:val="28"/>
        </w:rPr>
        <w:t>Ненормированный рабочий день устанавливается для работников учреждения: руководитель (заведующий), заместители заведующего.</w:t>
      </w:r>
    </w:p>
    <w:p w:rsidR="00C01411" w:rsidRDefault="00C01411" w:rsidP="00C01411">
      <w:pPr>
        <w:tabs>
          <w:tab w:val="left" w:pos="540"/>
          <w:tab w:val="num" w:pos="720"/>
          <w:tab w:val="left" w:pos="1620"/>
        </w:tabs>
        <w:ind w:firstLine="709"/>
        <w:jc w:val="both"/>
        <w:rPr>
          <w:rFonts w:cs="Tahoma"/>
          <w:sz w:val="28"/>
        </w:rPr>
      </w:pPr>
      <w:r>
        <w:rPr>
          <w:rFonts w:cs="Tahoma"/>
          <w:sz w:val="28"/>
        </w:rPr>
        <w:tab/>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C01411" w:rsidRDefault="00C01411" w:rsidP="00C01411">
      <w:pPr>
        <w:tabs>
          <w:tab w:val="left" w:pos="540"/>
          <w:tab w:val="num" w:pos="720"/>
          <w:tab w:val="left" w:pos="1620"/>
        </w:tabs>
        <w:ind w:firstLine="709"/>
        <w:jc w:val="both"/>
        <w:rPr>
          <w:rFonts w:cs="Tahoma"/>
          <w:sz w:val="28"/>
        </w:rPr>
      </w:pPr>
      <w:r>
        <w:rPr>
          <w:rFonts w:cs="Tahoma"/>
          <w:sz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01411" w:rsidRDefault="00C01411" w:rsidP="00C01411">
      <w:pPr>
        <w:tabs>
          <w:tab w:val="left" w:pos="540"/>
          <w:tab w:val="num" w:pos="720"/>
          <w:tab w:val="left" w:pos="1620"/>
        </w:tabs>
        <w:ind w:firstLine="709"/>
        <w:jc w:val="both"/>
        <w:rPr>
          <w:rFonts w:cs="Tahoma"/>
          <w:sz w:val="28"/>
        </w:rPr>
      </w:pPr>
      <w:r>
        <w:rPr>
          <w:rFonts w:cs="Tahoma"/>
          <w:sz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01411" w:rsidRDefault="00C01411" w:rsidP="00C01411">
      <w:pPr>
        <w:tabs>
          <w:tab w:val="left" w:pos="540"/>
          <w:tab w:val="num" w:pos="720"/>
          <w:tab w:val="left" w:pos="1620"/>
        </w:tabs>
        <w:ind w:firstLine="709"/>
        <w:jc w:val="both"/>
        <w:rPr>
          <w:rFonts w:cs="Tahoma"/>
          <w:sz w:val="28"/>
        </w:rPr>
      </w:pPr>
      <w:r>
        <w:rPr>
          <w:rFonts w:cs="Tahoma"/>
          <w:sz w:val="28"/>
        </w:rPr>
        <w:tab/>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01411" w:rsidRDefault="00C01411" w:rsidP="00C01411">
      <w:pPr>
        <w:autoSpaceDE w:val="0"/>
        <w:autoSpaceDN w:val="0"/>
        <w:adjustRightInd w:val="0"/>
        <w:ind w:firstLine="709"/>
        <w:jc w:val="both"/>
        <w:rPr>
          <w:rFonts w:cs="Tahoma"/>
          <w:sz w:val="28"/>
        </w:rPr>
      </w:pPr>
      <w:r>
        <w:rPr>
          <w:sz w:val="28"/>
          <w:szCs w:val="28"/>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cs="Tahoma"/>
          <w:sz w:val="28"/>
        </w:rPr>
        <w:t>(ст. 152 ТК РФ).</w:t>
      </w:r>
    </w:p>
    <w:p w:rsidR="00C01411" w:rsidRDefault="00C01411" w:rsidP="00C01411">
      <w:pPr>
        <w:tabs>
          <w:tab w:val="left" w:pos="540"/>
          <w:tab w:val="num" w:pos="720"/>
          <w:tab w:val="left" w:pos="1620"/>
        </w:tabs>
        <w:ind w:firstLine="709"/>
        <w:jc w:val="both"/>
        <w:rPr>
          <w:rFonts w:cs="Tahoma"/>
          <w:sz w:val="28"/>
        </w:rPr>
      </w:pPr>
      <w:r>
        <w:rPr>
          <w:rFonts w:cs="Tahoma"/>
          <w:sz w:val="28"/>
        </w:rPr>
        <w:t>4.1.11.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C01411" w:rsidRDefault="00C01411" w:rsidP="00C01411">
      <w:pPr>
        <w:tabs>
          <w:tab w:val="left" w:pos="540"/>
          <w:tab w:val="num" w:pos="720"/>
          <w:tab w:val="left" w:pos="1620"/>
        </w:tabs>
        <w:ind w:firstLine="709"/>
        <w:jc w:val="both"/>
        <w:rPr>
          <w:rFonts w:cs="Tahoma"/>
          <w:sz w:val="28"/>
        </w:rPr>
      </w:pPr>
      <w:r>
        <w:rPr>
          <w:rFonts w:cs="Tahoma"/>
          <w:sz w:val="28"/>
        </w:rPr>
        <w:tab/>
        <w:t>График сменности доводится до сведения работников под роспись не позднее, чем за один месяц до введения его в действие</w:t>
      </w:r>
      <w:r>
        <w:rPr>
          <w:rFonts w:cs="Tahoma"/>
          <w:sz w:val="28"/>
          <w:vertAlign w:val="superscript"/>
        </w:rPr>
        <w:footnoteReference w:id="10"/>
      </w:r>
      <w:r>
        <w:rPr>
          <w:rFonts w:cs="Tahoma"/>
          <w:sz w:val="28"/>
        </w:rPr>
        <w:t>.</w:t>
      </w:r>
    </w:p>
    <w:p w:rsidR="00C01411" w:rsidRDefault="00C01411" w:rsidP="00C01411">
      <w:pPr>
        <w:overflowPunct w:val="0"/>
        <w:autoSpaceDE w:val="0"/>
        <w:ind w:firstLine="709"/>
        <w:jc w:val="both"/>
        <w:textAlignment w:val="baseline"/>
        <w:rPr>
          <w:rFonts w:eastAsia="Arial"/>
          <w:sz w:val="28"/>
          <w:szCs w:val="28"/>
        </w:rPr>
      </w:pPr>
      <w:r>
        <w:rPr>
          <w:rFonts w:cs="Tahoma"/>
          <w:sz w:val="28"/>
        </w:rPr>
        <w:t xml:space="preserve">4.1.12. </w:t>
      </w:r>
      <w:r>
        <w:rPr>
          <w:rFonts w:eastAsia="Arial"/>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Fonts w:eastAsia="Arial"/>
          <w:sz w:val="28"/>
          <w:szCs w:val="28"/>
          <w:vertAlign w:val="superscript"/>
        </w:rPr>
        <w:footnoteReference w:id="11"/>
      </w:r>
      <w:r>
        <w:rPr>
          <w:rFonts w:eastAsia="Arial"/>
          <w:sz w:val="28"/>
          <w:szCs w:val="28"/>
        </w:rPr>
        <w:t>.</w:t>
      </w:r>
    </w:p>
    <w:p w:rsidR="00C01411" w:rsidRDefault="00C01411" w:rsidP="00C01411">
      <w:pPr>
        <w:overflowPunct w:val="0"/>
        <w:autoSpaceDE w:val="0"/>
        <w:ind w:firstLine="709"/>
        <w:jc w:val="both"/>
        <w:textAlignment w:val="baseline"/>
        <w:rPr>
          <w:rFonts w:eastAsia="Arial"/>
          <w:sz w:val="28"/>
          <w:szCs w:val="28"/>
        </w:rPr>
      </w:pPr>
      <w:r>
        <w:rPr>
          <w:rFonts w:eastAsia="Arial"/>
          <w:sz w:val="28"/>
          <w:szCs w:val="28"/>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01411" w:rsidRDefault="00C01411" w:rsidP="00C01411">
      <w:pPr>
        <w:autoSpaceDE w:val="0"/>
        <w:autoSpaceDN w:val="0"/>
        <w:adjustRightInd w:val="0"/>
        <w:ind w:firstLine="709"/>
        <w:jc w:val="both"/>
        <w:rPr>
          <w:rFonts w:cs="Tahoma"/>
          <w:sz w:val="28"/>
        </w:rPr>
      </w:pPr>
      <w:r>
        <w:rPr>
          <w:rFonts w:cs="Tahoma"/>
          <w:sz w:val="28"/>
        </w:rPr>
        <w:t>4.1.13. В рабочее время не допускается (за исключением случаев, предусмотренных локальными актами учреждения, коллективным договором)</w:t>
      </w:r>
      <w:r>
        <w:rPr>
          <w:rFonts w:cs="Tahoma"/>
          <w:sz w:val="28"/>
          <w:vertAlign w:val="superscript"/>
        </w:rPr>
        <w:footnoteReference w:id="12"/>
      </w:r>
      <w:r>
        <w:rPr>
          <w:rFonts w:cs="Tahoma"/>
          <w:sz w:val="28"/>
        </w:rPr>
        <w:t>:</w:t>
      </w:r>
    </w:p>
    <w:p w:rsidR="00C01411" w:rsidRDefault="00C01411" w:rsidP="00C01411">
      <w:pPr>
        <w:tabs>
          <w:tab w:val="left" w:pos="540"/>
          <w:tab w:val="num" w:pos="720"/>
          <w:tab w:val="left" w:pos="1620"/>
        </w:tabs>
        <w:ind w:firstLine="709"/>
        <w:jc w:val="both"/>
        <w:rPr>
          <w:rFonts w:cs="Tahoma"/>
          <w:sz w:val="28"/>
        </w:rPr>
      </w:pPr>
      <w:r>
        <w:rPr>
          <w:rFonts w:cs="Tahoma"/>
          <w:sz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C01411" w:rsidRDefault="00C01411" w:rsidP="00C01411">
      <w:pPr>
        <w:tabs>
          <w:tab w:val="left" w:pos="540"/>
          <w:tab w:val="num" w:pos="720"/>
          <w:tab w:val="left" w:pos="1620"/>
        </w:tabs>
        <w:ind w:firstLine="709"/>
        <w:jc w:val="both"/>
        <w:rPr>
          <w:rFonts w:cs="Tahoma"/>
          <w:sz w:val="28"/>
        </w:rPr>
      </w:pPr>
      <w:r>
        <w:rPr>
          <w:rFonts w:cs="Tahoma"/>
          <w:sz w:val="28"/>
        </w:rPr>
        <w:t>созывать собрания, заседания, совещания и другие мероприятия по общественным делам.</w:t>
      </w:r>
    </w:p>
    <w:p w:rsidR="00C01411" w:rsidRDefault="00C01411" w:rsidP="00C01411">
      <w:pPr>
        <w:tabs>
          <w:tab w:val="left" w:pos="540"/>
          <w:tab w:val="num" w:pos="720"/>
          <w:tab w:val="left" w:pos="1620"/>
        </w:tabs>
        <w:ind w:firstLine="709"/>
        <w:jc w:val="both"/>
        <w:rPr>
          <w:rFonts w:cs="Tahoma"/>
          <w:sz w:val="28"/>
        </w:rPr>
      </w:pPr>
      <w:r>
        <w:rPr>
          <w:rFonts w:cs="Tahoma"/>
          <w:sz w:val="28"/>
        </w:rPr>
        <w:t>4.1.14. При осуществлении в учреждении функций по контролю за образовательным процессом и в других случаях не допускается:</w:t>
      </w:r>
    </w:p>
    <w:p w:rsidR="00C01411" w:rsidRDefault="00C01411" w:rsidP="00C01411">
      <w:pPr>
        <w:tabs>
          <w:tab w:val="left" w:pos="540"/>
          <w:tab w:val="num" w:pos="720"/>
          <w:tab w:val="left" w:pos="1620"/>
        </w:tabs>
        <w:ind w:firstLine="709"/>
        <w:jc w:val="both"/>
        <w:rPr>
          <w:rFonts w:cs="Tahoma"/>
          <w:sz w:val="28"/>
        </w:rPr>
      </w:pPr>
      <w:r>
        <w:rPr>
          <w:rFonts w:cs="Tahoma"/>
          <w:sz w:val="28"/>
        </w:rPr>
        <w:t>присутствие на занятиях посторонних лиц без разрешения представителя работодателя;</w:t>
      </w:r>
    </w:p>
    <w:p w:rsidR="00C01411" w:rsidRDefault="00C01411" w:rsidP="00C01411">
      <w:pPr>
        <w:tabs>
          <w:tab w:val="left" w:pos="540"/>
          <w:tab w:val="num" w:pos="720"/>
          <w:tab w:val="left" w:pos="1620"/>
        </w:tabs>
        <w:ind w:firstLine="709"/>
        <w:jc w:val="both"/>
        <w:rPr>
          <w:rFonts w:cs="Tahoma"/>
          <w:sz w:val="28"/>
        </w:rPr>
      </w:pPr>
      <w:r>
        <w:rPr>
          <w:rFonts w:cs="Tahoma"/>
          <w:sz w:val="28"/>
        </w:rPr>
        <w:t>входить в группу после начала занятия, за  исключением представителя работодателя;</w:t>
      </w:r>
    </w:p>
    <w:p w:rsidR="00C01411" w:rsidRDefault="00C01411" w:rsidP="00C01411">
      <w:pPr>
        <w:tabs>
          <w:tab w:val="left" w:pos="540"/>
          <w:tab w:val="num" w:pos="720"/>
          <w:tab w:val="left" w:pos="1620"/>
        </w:tabs>
        <w:ind w:firstLine="709"/>
        <w:jc w:val="both"/>
        <w:rPr>
          <w:rFonts w:cs="Tahoma"/>
          <w:sz w:val="28"/>
        </w:rPr>
      </w:pPr>
      <w:r>
        <w:rPr>
          <w:rFonts w:cs="Tahoma"/>
          <w:sz w:val="28"/>
        </w:rPr>
        <w:t>делать педагогическим работникам замечания по поводу их работы во время проведения занятий и в присутствии воспитанников и их родителей.</w:t>
      </w:r>
    </w:p>
    <w:p w:rsidR="00C01411" w:rsidRDefault="00C01411" w:rsidP="00C01411">
      <w:pPr>
        <w:autoSpaceDE w:val="0"/>
        <w:autoSpaceDN w:val="0"/>
        <w:adjustRightInd w:val="0"/>
        <w:ind w:firstLine="709"/>
        <w:jc w:val="both"/>
        <w:rPr>
          <w:b/>
          <w:sz w:val="28"/>
          <w:szCs w:val="28"/>
        </w:rPr>
      </w:pPr>
    </w:p>
    <w:p w:rsidR="00C01411" w:rsidRDefault="00C01411" w:rsidP="00C01411">
      <w:pPr>
        <w:tabs>
          <w:tab w:val="left" w:pos="540"/>
          <w:tab w:val="num" w:pos="720"/>
          <w:tab w:val="left" w:pos="1620"/>
        </w:tabs>
        <w:ind w:firstLine="709"/>
        <w:jc w:val="both"/>
        <w:rPr>
          <w:rFonts w:cs="Tahoma"/>
          <w:sz w:val="28"/>
        </w:rPr>
      </w:pPr>
      <w:r>
        <w:rPr>
          <w:rFonts w:cs="Tahoma"/>
          <w:b/>
          <w:sz w:val="28"/>
        </w:rPr>
        <w:t>4.2. Время отдыха:</w:t>
      </w:r>
    </w:p>
    <w:p w:rsidR="00C01411" w:rsidRDefault="00C01411" w:rsidP="00C01411">
      <w:pPr>
        <w:autoSpaceDE w:val="0"/>
        <w:autoSpaceDN w:val="0"/>
        <w:adjustRightInd w:val="0"/>
        <w:ind w:firstLine="709"/>
        <w:jc w:val="both"/>
        <w:rPr>
          <w:sz w:val="28"/>
          <w:szCs w:val="28"/>
          <w:lang w:eastAsia="en-US"/>
        </w:rPr>
      </w:pPr>
      <w:r>
        <w:rPr>
          <w:rFonts w:cs="Tahoma"/>
          <w:sz w:val="28"/>
        </w:rPr>
        <w:t xml:space="preserve">4.2.1. </w:t>
      </w:r>
      <w:r>
        <w:rPr>
          <w:sz w:val="28"/>
          <w:szCs w:val="28"/>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Видами времени отдыха являются: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перерывы в течение рабочего дня (смены);</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ежедневный (междусменный) отдых;</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выходные дни (еженедельный непрерывный отдых);</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нерабочие праздничные дни;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отпуска.</w:t>
      </w:r>
    </w:p>
    <w:p w:rsidR="00C01411" w:rsidRDefault="00C01411" w:rsidP="00C01411">
      <w:pPr>
        <w:overflowPunct w:val="0"/>
        <w:autoSpaceDE w:val="0"/>
        <w:ind w:firstLine="709"/>
        <w:jc w:val="both"/>
        <w:textAlignment w:val="baseline"/>
        <w:rPr>
          <w:rFonts w:eastAsia="Arial"/>
          <w:sz w:val="28"/>
          <w:szCs w:val="28"/>
        </w:rPr>
      </w:pPr>
      <w:r>
        <w:rPr>
          <w:rFonts w:eastAsia="Arial"/>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01411" w:rsidRDefault="00C01411" w:rsidP="00C01411">
      <w:pPr>
        <w:tabs>
          <w:tab w:val="left" w:pos="540"/>
          <w:tab w:val="num" w:pos="720"/>
          <w:tab w:val="left" w:pos="1620"/>
        </w:tabs>
        <w:ind w:firstLine="709"/>
        <w:jc w:val="both"/>
        <w:rPr>
          <w:sz w:val="28"/>
          <w:szCs w:val="28"/>
          <w:lang w:eastAsia="en-US"/>
        </w:rPr>
      </w:pPr>
      <w:r>
        <w:rPr>
          <w:sz w:val="28"/>
          <w:szCs w:val="28"/>
          <w:lang w:eastAsia="en-US"/>
        </w:rPr>
        <w:t xml:space="preserve"> Для педагогических работников, выполняющих свои обязанности непрерывно в течение рабочего дня, перерыв для приема пищи не </w:t>
      </w:r>
      <w:r>
        <w:rPr>
          <w:sz w:val="28"/>
          <w:szCs w:val="28"/>
          <w:lang w:eastAsia="en-US"/>
        </w:rPr>
        <w:lastRenderedPageBreak/>
        <w:t xml:space="preserve">устанавливается. Этим работникам учреждения обеспечивается возможность приема пищи одновременно вместе с воспитанниками. </w:t>
      </w:r>
    </w:p>
    <w:p w:rsidR="00C01411" w:rsidRPr="00987814" w:rsidRDefault="00C01411" w:rsidP="00C01411">
      <w:pPr>
        <w:tabs>
          <w:tab w:val="left" w:pos="540"/>
          <w:tab w:val="num" w:pos="720"/>
          <w:tab w:val="left" w:pos="1620"/>
        </w:tabs>
        <w:ind w:firstLine="709"/>
        <w:jc w:val="both"/>
        <w:rPr>
          <w:sz w:val="28"/>
          <w:szCs w:val="28"/>
          <w:lang w:eastAsia="en-US"/>
        </w:rPr>
      </w:pPr>
      <w:r w:rsidRPr="00987814">
        <w:rPr>
          <w:sz w:val="28"/>
          <w:szCs w:val="28"/>
          <w:lang w:eastAsia="en-US"/>
        </w:rPr>
        <w:t>Для других работников устанавливается перерыв для приема пищи и отдыха – с 13-30 до 14-</w:t>
      </w:r>
      <w:r w:rsidR="00987814" w:rsidRPr="00987814">
        <w:rPr>
          <w:sz w:val="28"/>
          <w:szCs w:val="28"/>
          <w:lang w:eastAsia="en-US"/>
        </w:rPr>
        <w:t>3</w:t>
      </w:r>
      <w:r w:rsidRPr="00987814">
        <w:rPr>
          <w:sz w:val="28"/>
          <w:szCs w:val="28"/>
          <w:lang w:eastAsia="en-US"/>
        </w:rPr>
        <w:t>0 – для помощников воспитателя, с 12-00 до 13-00 – для остальных работников.</w:t>
      </w:r>
    </w:p>
    <w:p w:rsidR="00C01411" w:rsidRDefault="00C01411" w:rsidP="00C01411">
      <w:pPr>
        <w:tabs>
          <w:tab w:val="left" w:pos="540"/>
          <w:tab w:val="num" w:pos="720"/>
          <w:tab w:val="left" w:pos="1620"/>
        </w:tabs>
        <w:ind w:firstLine="709"/>
        <w:jc w:val="both"/>
        <w:rPr>
          <w:rFonts w:cs="Tahoma"/>
          <w:sz w:val="28"/>
        </w:rPr>
      </w:pPr>
      <w:r>
        <w:rPr>
          <w:rFonts w:cs="Tahoma"/>
          <w:sz w:val="28"/>
        </w:rPr>
        <w:t>4.2.3. Работа в выходные и нерабочие праздничные дни запрещается.</w:t>
      </w:r>
    </w:p>
    <w:p w:rsidR="00C01411" w:rsidRDefault="00C01411" w:rsidP="00C01411">
      <w:pPr>
        <w:tabs>
          <w:tab w:val="left" w:pos="540"/>
          <w:tab w:val="num" w:pos="720"/>
          <w:tab w:val="left" w:pos="1620"/>
        </w:tabs>
        <w:ind w:firstLine="709"/>
        <w:jc w:val="both"/>
        <w:rPr>
          <w:rFonts w:cs="Tahoma"/>
          <w:sz w:val="28"/>
        </w:rPr>
      </w:pPr>
      <w:r>
        <w:rPr>
          <w:rFonts w:cs="Tahoma"/>
          <w:sz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01411" w:rsidRDefault="00C01411" w:rsidP="00C01411">
      <w:pPr>
        <w:tabs>
          <w:tab w:val="left" w:pos="540"/>
          <w:tab w:val="num" w:pos="720"/>
          <w:tab w:val="left" w:pos="1620"/>
        </w:tabs>
        <w:ind w:firstLine="709"/>
        <w:jc w:val="both"/>
        <w:rPr>
          <w:rFonts w:cs="Tahoma"/>
          <w:sz w:val="28"/>
        </w:rPr>
      </w:pPr>
      <w:r>
        <w:rPr>
          <w:rFonts w:cs="Tahoma"/>
          <w:sz w:val="28"/>
        </w:rPr>
        <w:tab/>
        <w:t>4.2.4. Работа в выходные и нерабочие праздничные оплачивается не менее чем в двойном размере.</w:t>
      </w:r>
    </w:p>
    <w:p w:rsidR="00C01411" w:rsidRDefault="00C01411" w:rsidP="00C01411">
      <w:pPr>
        <w:autoSpaceDE w:val="0"/>
        <w:autoSpaceDN w:val="0"/>
        <w:adjustRightInd w:val="0"/>
        <w:ind w:firstLine="709"/>
        <w:jc w:val="both"/>
        <w:rPr>
          <w:sz w:val="28"/>
          <w:szCs w:val="28"/>
          <w:lang w:eastAsia="en-US"/>
        </w:rPr>
      </w:pPr>
      <w:r>
        <w:rPr>
          <w:rFonts w:cs="Tahoma"/>
          <w:sz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sz w:val="28"/>
          <w:szCs w:val="28"/>
          <w:lang w:eastAsia="en-US"/>
        </w:rPr>
        <w:t>день отдыха оплате не подлежит.</w:t>
      </w:r>
    </w:p>
    <w:p w:rsidR="00C01411" w:rsidRDefault="00C01411" w:rsidP="00C01411">
      <w:pPr>
        <w:autoSpaceDE w:val="0"/>
        <w:autoSpaceDN w:val="0"/>
        <w:adjustRightInd w:val="0"/>
        <w:ind w:firstLine="709"/>
        <w:jc w:val="both"/>
        <w:rPr>
          <w:sz w:val="28"/>
          <w:szCs w:val="28"/>
          <w:lang w:eastAsia="en-US"/>
        </w:rPr>
      </w:pPr>
      <w:r>
        <w:rPr>
          <w:rFonts w:cs="Tahoma"/>
          <w:sz w:val="28"/>
        </w:rPr>
        <w:t xml:space="preserve">4.2.5. </w:t>
      </w:r>
      <w:r>
        <w:rPr>
          <w:sz w:val="28"/>
          <w:szCs w:val="28"/>
          <w:lang w:eastAsia="en-US"/>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01411" w:rsidRDefault="00C01411" w:rsidP="00C01411">
      <w:pPr>
        <w:tabs>
          <w:tab w:val="left" w:pos="540"/>
          <w:tab w:val="num" w:pos="720"/>
          <w:tab w:val="left" w:pos="1620"/>
        </w:tabs>
        <w:ind w:firstLine="709"/>
        <w:jc w:val="both"/>
        <w:rPr>
          <w:rFonts w:cs="Tahoma"/>
          <w:sz w:val="28"/>
        </w:rPr>
      </w:pPr>
      <w:r>
        <w:rPr>
          <w:rFonts w:cs="Tahoma"/>
          <w:sz w:val="28"/>
        </w:rPr>
        <w:t>4.2.6. Работникам учреждения предоставляются:</w:t>
      </w:r>
    </w:p>
    <w:p w:rsidR="00C01411" w:rsidRDefault="00C01411" w:rsidP="00C01411">
      <w:pPr>
        <w:tabs>
          <w:tab w:val="left" w:pos="540"/>
          <w:tab w:val="num" w:pos="720"/>
          <w:tab w:val="left" w:pos="1620"/>
        </w:tabs>
        <w:ind w:firstLine="709"/>
        <w:jc w:val="both"/>
        <w:rPr>
          <w:rFonts w:cs="Tahoma"/>
          <w:sz w:val="28"/>
        </w:rPr>
      </w:pPr>
      <w:r>
        <w:rPr>
          <w:rFonts w:cs="Tahoma"/>
          <w:sz w:val="28"/>
        </w:rPr>
        <w:t>а) ежегодные основные оплачиваемые отпуска продолжительностью 28 календарных дней;</w:t>
      </w:r>
    </w:p>
    <w:p w:rsidR="00C01411" w:rsidRDefault="00C01411" w:rsidP="00C01411">
      <w:pPr>
        <w:autoSpaceDE w:val="0"/>
        <w:autoSpaceDN w:val="0"/>
        <w:adjustRightInd w:val="0"/>
        <w:ind w:firstLine="709"/>
        <w:jc w:val="both"/>
        <w:rPr>
          <w:rFonts w:cs="Tahoma"/>
          <w:sz w:val="28"/>
          <w:szCs w:val="28"/>
          <w:lang w:eastAsia="en-US"/>
        </w:rPr>
      </w:pPr>
      <w:r>
        <w:rPr>
          <w:rFonts w:cs="Tahoma"/>
          <w:sz w:val="28"/>
        </w:rPr>
        <w:t xml:space="preserve">в) </w:t>
      </w:r>
      <w:r>
        <w:rPr>
          <w:rFonts w:cs="Tahoma"/>
          <w:sz w:val="28"/>
          <w:szCs w:val="28"/>
          <w:lang w:eastAsia="en-US"/>
        </w:rPr>
        <w:t>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в соответствии с действующими нормативными правовыми актами.</w:t>
      </w:r>
    </w:p>
    <w:p w:rsidR="00C01411" w:rsidRDefault="00C01411" w:rsidP="00C01411">
      <w:pPr>
        <w:tabs>
          <w:tab w:val="left" w:pos="540"/>
          <w:tab w:val="num" w:pos="720"/>
          <w:tab w:val="left" w:pos="1620"/>
        </w:tabs>
        <w:ind w:firstLine="709"/>
        <w:jc w:val="both"/>
        <w:rPr>
          <w:rFonts w:cs="Tahoma"/>
          <w:sz w:val="28"/>
        </w:rPr>
      </w:pPr>
      <w:r>
        <w:rPr>
          <w:rFonts w:cs="Tahoma"/>
          <w:sz w:val="28"/>
        </w:rPr>
        <w:t>4.2.7. Педагогическим работникам учреждения предоставляется ежегодный основной удлиненный оплачиваемый отпуск продолжительностью 42 либо 56 календарных дней.</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C01411" w:rsidRDefault="00C01411" w:rsidP="00C01411">
      <w:pPr>
        <w:ind w:firstLine="709"/>
        <w:jc w:val="both"/>
        <w:rPr>
          <w:sz w:val="28"/>
          <w:szCs w:val="28"/>
        </w:rPr>
      </w:pPr>
      <w:r>
        <w:rPr>
          <w:sz w:val="28"/>
          <w:szCs w:val="28"/>
        </w:rPr>
        <w:lastRenderedPageBreak/>
        <w:t>4.2.8. Работникам с ненормированным рабочим днем предоставляется ежегодный дополнительный оплачиваемый отпуск</w:t>
      </w:r>
      <w:r>
        <w:rPr>
          <w:sz w:val="28"/>
          <w:szCs w:val="28"/>
          <w:vertAlign w:val="superscript"/>
        </w:rPr>
        <w:footnoteReference w:id="13"/>
      </w:r>
      <w:r>
        <w:rPr>
          <w:sz w:val="28"/>
          <w:szCs w:val="28"/>
        </w:rPr>
        <w:t xml:space="preserve"> в размерах, предусмотренных действующими нормативными правовыми актами.</w:t>
      </w:r>
    </w:p>
    <w:p w:rsidR="00C01411" w:rsidRDefault="00C01411" w:rsidP="00C01411">
      <w:pPr>
        <w:tabs>
          <w:tab w:val="left" w:pos="540"/>
          <w:tab w:val="num" w:pos="720"/>
          <w:tab w:val="left" w:pos="1620"/>
        </w:tabs>
        <w:ind w:firstLine="709"/>
        <w:jc w:val="both"/>
        <w:rPr>
          <w:rFonts w:cs="Tahoma"/>
          <w:sz w:val="28"/>
        </w:rPr>
      </w:pPr>
      <w:r>
        <w:rPr>
          <w:rFonts w:cs="Tahoma"/>
          <w:sz w:val="28"/>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О времени начала отпуска работник должен быть извещен под роспись не позднее чем за две недели до его начала.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временной нетрудоспособности работника;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 других случаях, предусмотренных трудовым законодательством, локальными нормативными актами учреждения (ч. 1 ст. 124 ТК РФ).</w:t>
      </w:r>
    </w:p>
    <w:p w:rsidR="00C01411" w:rsidRDefault="00C01411" w:rsidP="00C01411">
      <w:pPr>
        <w:autoSpaceDE w:val="0"/>
        <w:autoSpaceDN w:val="0"/>
        <w:adjustRightInd w:val="0"/>
        <w:ind w:firstLine="709"/>
        <w:jc w:val="both"/>
        <w:rPr>
          <w:sz w:val="28"/>
          <w:szCs w:val="28"/>
          <w:lang w:eastAsia="en-US"/>
        </w:rPr>
      </w:pPr>
      <w:r>
        <w:rPr>
          <w:rFonts w:cs="Tahoma"/>
          <w:sz w:val="28"/>
        </w:rPr>
        <w:t xml:space="preserve">4.2.11. </w:t>
      </w:r>
      <w:r>
        <w:rPr>
          <w:sz w:val="28"/>
          <w:szCs w:val="28"/>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01411" w:rsidRDefault="00C01411" w:rsidP="00C01411">
      <w:pPr>
        <w:autoSpaceDE w:val="0"/>
        <w:autoSpaceDN w:val="0"/>
        <w:adjustRightInd w:val="0"/>
        <w:ind w:firstLine="709"/>
        <w:jc w:val="both"/>
        <w:rPr>
          <w:b/>
          <w:i/>
          <w:sz w:val="28"/>
          <w:szCs w:val="28"/>
          <w:lang w:eastAsia="en-US"/>
        </w:rPr>
      </w:pPr>
      <w:r>
        <w:rPr>
          <w:rFonts w:cs="Tahoma"/>
          <w:sz w:val="28"/>
        </w:rPr>
        <w:t xml:space="preserve">4.2.12. </w:t>
      </w:r>
      <w:r>
        <w:rPr>
          <w:sz w:val="28"/>
          <w:szCs w:val="28"/>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01411" w:rsidRDefault="00C01411" w:rsidP="00C01411">
      <w:pPr>
        <w:autoSpaceDE w:val="0"/>
        <w:autoSpaceDN w:val="0"/>
        <w:adjustRightInd w:val="0"/>
        <w:ind w:firstLine="709"/>
        <w:jc w:val="both"/>
        <w:rPr>
          <w:sz w:val="28"/>
          <w:szCs w:val="28"/>
          <w:lang w:eastAsia="en-US"/>
        </w:rPr>
      </w:pPr>
      <w:r>
        <w:rPr>
          <w:rFonts w:cs="Tahoma"/>
          <w:sz w:val="28"/>
        </w:rPr>
        <w:t xml:space="preserve">4.2.13. </w:t>
      </w:r>
      <w:r>
        <w:rPr>
          <w:sz w:val="28"/>
          <w:szCs w:val="28"/>
          <w:lang w:eastAsia="en-US"/>
        </w:rPr>
        <w:t>При увольнении работнику выплачивается денежная компенсация за все неиспользованные отпуска.</w:t>
      </w:r>
    </w:p>
    <w:p w:rsidR="00C01411" w:rsidRDefault="00C01411" w:rsidP="00C01411">
      <w:pPr>
        <w:tabs>
          <w:tab w:val="left" w:pos="540"/>
          <w:tab w:val="num" w:pos="720"/>
          <w:tab w:val="left" w:pos="1620"/>
        </w:tabs>
        <w:ind w:firstLine="709"/>
        <w:jc w:val="both"/>
        <w:rPr>
          <w:rFonts w:cs="Tahoma"/>
          <w:sz w:val="28"/>
        </w:rPr>
      </w:pPr>
      <w:r>
        <w:rPr>
          <w:rFonts w:cs="Tahoma"/>
          <w:sz w:val="28"/>
        </w:rPr>
        <w:tab/>
        <w:t>4.2.14. Оплата отпуска производится не позднее, чем за три дня до его начала.</w:t>
      </w:r>
    </w:p>
    <w:p w:rsidR="00C01411" w:rsidRDefault="00C01411" w:rsidP="00C01411">
      <w:pPr>
        <w:tabs>
          <w:tab w:val="left" w:pos="540"/>
          <w:tab w:val="num" w:pos="720"/>
          <w:tab w:val="left" w:pos="1620"/>
        </w:tabs>
        <w:ind w:firstLine="709"/>
        <w:jc w:val="both"/>
        <w:rPr>
          <w:rFonts w:cs="Tahoma"/>
          <w:sz w:val="28"/>
        </w:rPr>
      </w:pPr>
      <w:r>
        <w:rPr>
          <w:rFonts w:cs="Tahoma"/>
          <w:sz w:val="28"/>
        </w:rPr>
        <w:lastRenderedPageBreak/>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01411" w:rsidRDefault="00C01411" w:rsidP="00C01411">
      <w:pPr>
        <w:autoSpaceDE w:val="0"/>
        <w:autoSpaceDN w:val="0"/>
        <w:adjustRightInd w:val="0"/>
        <w:ind w:firstLine="709"/>
        <w:jc w:val="both"/>
        <w:rPr>
          <w:sz w:val="28"/>
          <w:szCs w:val="28"/>
          <w:lang w:eastAsia="en-US"/>
        </w:rPr>
      </w:pPr>
      <w:r>
        <w:rPr>
          <w:sz w:val="28"/>
          <w:szCs w:val="28"/>
          <w:lang w:eastAsia="en-US"/>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01411" w:rsidRDefault="00C01411" w:rsidP="00C01411">
      <w:pPr>
        <w:tabs>
          <w:tab w:val="left" w:pos="540"/>
          <w:tab w:val="num" w:pos="720"/>
          <w:tab w:val="left" w:pos="1620"/>
        </w:tabs>
        <w:ind w:firstLine="709"/>
        <w:jc w:val="both"/>
        <w:rPr>
          <w:rFonts w:cs="Tahoma"/>
          <w:sz w:val="28"/>
        </w:rPr>
      </w:pPr>
      <w:r>
        <w:rPr>
          <w:rFonts w:cs="Tahoma"/>
          <w:sz w:val="28"/>
        </w:rPr>
        <w:tab/>
        <w:t>4.2.16. Отзыв работника из отпуска допускается только с его согласия.</w:t>
      </w:r>
    </w:p>
    <w:p w:rsidR="00C01411" w:rsidRDefault="00C01411" w:rsidP="00C01411">
      <w:pPr>
        <w:tabs>
          <w:tab w:val="left" w:pos="540"/>
          <w:tab w:val="num" w:pos="720"/>
          <w:tab w:val="left" w:pos="1620"/>
        </w:tabs>
        <w:ind w:firstLine="709"/>
        <w:jc w:val="both"/>
        <w:rPr>
          <w:rFonts w:cs="Tahoma"/>
          <w:sz w:val="28"/>
        </w:rPr>
      </w:pPr>
      <w:r>
        <w:rPr>
          <w:rFonts w:cs="Tahoma"/>
          <w:sz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01411" w:rsidRDefault="00C01411" w:rsidP="00C01411">
      <w:pPr>
        <w:tabs>
          <w:tab w:val="num" w:pos="900"/>
        </w:tabs>
        <w:ind w:firstLine="709"/>
        <w:jc w:val="center"/>
        <w:rPr>
          <w:b/>
          <w:sz w:val="28"/>
          <w:szCs w:val="28"/>
        </w:rPr>
      </w:pPr>
    </w:p>
    <w:p w:rsidR="00C01411" w:rsidRDefault="00C01411" w:rsidP="00C01411">
      <w:pPr>
        <w:tabs>
          <w:tab w:val="num" w:pos="900"/>
        </w:tabs>
        <w:ind w:firstLine="709"/>
        <w:jc w:val="center"/>
        <w:rPr>
          <w:b/>
          <w:sz w:val="28"/>
          <w:szCs w:val="28"/>
        </w:rPr>
      </w:pPr>
      <w:r>
        <w:rPr>
          <w:b/>
          <w:sz w:val="28"/>
          <w:szCs w:val="28"/>
          <w:lang w:val="en-US"/>
        </w:rPr>
        <w:t>V</w:t>
      </w:r>
      <w:r>
        <w:rPr>
          <w:b/>
          <w:sz w:val="28"/>
          <w:szCs w:val="28"/>
        </w:rPr>
        <w:t>. Поощрения за успехи в работе</w:t>
      </w:r>
    </w:p>
    <w:p w:rsidR="00C01411" w:rsidRDefault="00C01411" w:rsidP="00C01411">
      <w:pPr>
        <w:autoSpaceDE w:val="0"/>
        <w:autoSpaceDN w:val="0"/>
        <w:adjustRightInd w:val="0"/>
        <w:ind w:firstLine="709"/>
        <w:jc w:val="both"/>
        <w:rPr>
          <w:b/>
          <w:bCs/>
          <w:sz w:val="28"/>
          <w:szCs w:val="28"/>
          <w:lang w:eastAsia="en-US"/>
        </w:rPr>
      </w:pPr>
    </w:p>
    <w:p w:rsidR="00C01411" w:rsidRDefault="00C01411" w:rsidP="00C01411">
      <w:pPr>
        <w:autoSpaceDE w:val="0"/>
        <w:autoSpaceDN w:val="0"/>
        <w:adjustRightInd w:val="0"/>
        <w:ind w:firstLine="709"/>
        <w:jc w:val="both"/>
        <w:rPr>
          <w:bCs/>
          <w:sz w:val="28"/>
          <w:szCs w:val="28"/>
          <w:lang w:eastAsia="en-US"/>
        </w:rPr>
      </w:pPr>
      <w:r>
        <w:rPr>
          <w:bCs/>
          <w:sz w:val="28"/>
          <w:szCs w:val="28"/>
          <w:lang w:eastAsia="en-US"/>
        </w:rPr>
        <w:t>5.1. Работодатель применяет к работникам учреждения, добросовестно исполняющим трудовые обязанности, следующие виды поощрений</w:t>
      </w:r>
      <w:r>
        <w:rPr>
          <w:bCs/>
          <w:sz w:val="28"/>
          <w:szCs w:val="28"/>
          <w:vertAlign w:val="superscript"/>
          <w:lang w:eastAsia="en-US"/>
        </w:rPr>
        <w:footnoteReference w:id="14"/>
      </w:r>
      <w:r>
        <w:rPr>
          <w:bCs/>
          <w:sz w:val="28"/>
          <w:szCs w:val="28"/>
          <w:lang w:eastAsia="en-US"/>
        </w:rPr>
        <w:t>:</w:t>
      </w:r>
    </w:p>
    <w:p w:rsidR="00C01411" w:rsidRDefault="00C01411" w:rsidP="00C01411">
      <w:pPr>
        <w:autoSpaceDE w:val="0"/>
        <w:autoSpaceDN w:val="0"/>
        <w:adjustRightInd w:val="0"/>
        <w:jc w:val="both"/>
        <w:rPr>
          <w:bCs/>
          <w:sz w:val="28"/>
          <w:szCs w:val="28"/>
          <w:lang w:eastAsia="en-US"/>
        </w:rPr>
      </w:pPr>
      <w:r>
        <w:rPr>
          <w:bCs/>
          <w:sz w:val="28"/>
          <w:szCs w:val="28"/>
          <w:lang w:eastAsia="en-US"/>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C01411" w:rsidRDefault="00C01411" w:rsidP="00C01411">
      <w:pPr>
        <w:autoSpaceDE w:val="0"/>
        <w:autoSpaceDN w:val="0"/>
        <w:adjustRightInd w:val="0"/>
        <w:ind w:firstLine="709"/>
        <w:jc w:val="both"/>
        <w:rPr>
          <w:bCs/>
          <w:sz w:val="28"/>
          <w:szCs w:val="28"/>
          <w:lang w:eastAsia="en-US"/>
        </w:rPr>
      </w:pPr>
      <w:r>
        <w:rPr>
          <w:bCs/>
          <w:sz w:val="28"/>
          <w:szCs w:val="28"/>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C01411" w:rsidRDefault="00C01411" w:rsidP="00C01411">
      <w:pPr>
        <w:tabs>
          <w:tab w:val="num" w:pos="900"/>
        </w:tabs>
        <w:ind w:firstLine="709"/>
        <w:jc w:val="center"/>
        <w:rPr>
          <w:sz w:val="28"/>
        </w:rPr>
      </w:pPr>
    </w:p>
    <w:p w:rsidR="00C01411" w:rsidRDefault="00C01411" w:rsidP="00C01411">
      <w:pPr>
        <w:tabs>
          <w:tab w:val="num" w:pos="900"/>
        </w:tabs>
        <w:ind w:firstLine="709"/>
        <w:jc w:val="center"/>
        <w:rPr>
          <w:b/>
          <w:sz w:val="28"/>
          <w:szCs w:val="28"/>
        </w:rPr>
      </w:pPr>
      <w:r>
        <w:rPr>
          <w:b/>
          <w:sz w:val="28"/>
          <w:szCs w:val="28"/>
          <w:lang w:val="en-US"/>
        </w:rPr>
        <w:t>VI</w:t>
      </w:r>
      <w:r>
        <w:rPr>
          <w:b/>
          <w:sz w:val="28"/>
          <w:szCs w:val="28"/>
        </w:rPr>
        <w:t>. Трудовая дисциплина и ответственность за ее нарушение</w:t>
      </w:r>
    </w:p>
    <w:p w:rsidR="00C01411" w:rsidRDefault="00C01411" w:rsidP="00C01411">
      <w:pPr>
        <w:ind w:firstLine="709"/>
        <w:jc w:val="both"/>
        <w:rPr>
          <w:sz w:val="28"/>
        </w:rPr>
      </w:pPr>
    </w:p>
    <w:p w:rsidR="00C01411" w:rsidRDefault="00C01411" w:rsidP="00C01411">
      <w:pPr>
        <w:tabs>
          <w:tab w:val="num" w:pos="1080"/>
        </w:tabs>
        <w:ind w:firstLine="709"/>
        <w:jc w:val="both"/>
        <w:rPr>
          <w:sz w:val="28"/>
        </w:rPr>
      </w:pPr>
      <w:r>
        <w:rPr>
          <w:sz w:val="28"/>
        </w:rPr>
        <w:t>6.1.</w:t>
      </w:r>
      <w:r>
        <w:rPr>
          <w:sz w:val="14"/>
          <w:szCs w:val="14"/>
        </w:rPr>
        <w:t xml:space="preserve">  </w:t>
      </w:r>
      <w:r>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01411" w:rsidRDefault="00C01411" w:rsidP="00C01411">
      <w:pPr>
        <w:tabs>
          <w:tab w:val="num" w:pos="1080"/>
        </w:tabs>
        <w:ind w:firstLine="709"/>
        <w:jc w:val="both"/>
        <w:rPr>
          <w:sz w:val="28"/>
        </w:rPr>
      </w:pPr>
      <w:r>
        <w:rPr>
          <w:rFonts w:eastAsia="Symbol"/>
          <w:sz w:val="14"/>
          <w:szCs w:val="14"/>
        </w:rPr>
        <w:t xml:space="preserve">  </w:t>
      </w:r>
      <w:r>
        <w:rPr>
          <w:sz w:val="28"/>
        </w:rPr>
        <w:t xml:space="preserve">замечание; </w:t>
      </w:r>
    </w:p>
    <w:p w:rsidR="00C01411" w:rsidRDefault="00C01411" w:rsidP="00C01411">
      <w:pPr>
        <w:tabs>
          <w:tab w:val="num" w:pos="1080"/>
        </w:tabs>
        <w:ind w:firstLine="709"/>
        <w:jc w:val="both"/>
        <w:rPr>
          <w:sz w:val="28"/>
        </w:rPr>
      </w:pPr>
      <w:r>
        <w:rPr>
          <w:rFonts w:eastAsia="Symbol"/>
          <w:sz w:val="14"/>
          <w:szCs w:val="14"/>
        </w:rPr>
        <w:lastRenderedPageBreak/>
        <w:t xml:space="preserve">  </w:t>
      </w:r>
      <w:r>
        <w:rPr>
          <w:sz w:val="28"/>
        </w:rPr>
        <w:t xml:space="preserve">выговор; </w:t>
      </w:r>
    </w:p>
    <w:p w:rsidR="00C01411" w:rsidRDefault="00C01411" w:rsidP="00C01411">
      <w:pPr>
        <w:tabs>
          <w:tab w:val="num" w:pos="1080"/>
        </w:tabs>
        <w:ind w:firstLine="709"/>
        <w:jc w:val="both"/>
        <w:rPr>
          <w:sz w:val="28"/>
        </w:rPr>
      </w:pPr>
      <w:r>
        <w:rPr>
          <w:rFonts w:eastAsia="Symbol"/>
          <w:sz w:val="14"/>
          <w:szCs w:val="14"/>
        </w:rPr>
        <w:t> </w:t>
      </w:r>
      <w:r>
        <w:rPr>
          <w:sz w:val="28"/>
        </w:rPr>
        <w:t>увольнение по соответствующим основаниям.</w:t>
      </w:r>
    </w:p>
    <w:p w:rsidR="00C01411" w:rsidRDefault="00C01411" w:rsidP="00C01411">
      <w:pPr>
        <w:tabs>
          <w:tab w:val="num" w:pos="1080"/>
        </w:tabs>
        <w:ind w:firstLine="709"/>
        <w:jc w:val="both"/>
        <w:rPr>
          <w:sz w:val="28"/>
        </w:rPr>
      </w:pPr>
      <w:r>
        <w:rPr>
          <w:sz w:val="28"/>
        </w:rPr>
        <w:t>6.2. Увольнение в качестве дисциплинарного взыскания может быть применено в соответствии со ст. 192 ТК РФ в случаях:</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однократного грубого нарушения работником трудовых обязанностей (п. 6 ч. 1 ст. 81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xml:space="preserve">- принятия необоснованного решения заместителями, повлекшего за собой нарушение сохранности имущества, неправомерное его использование или иной ущерб имуществу </w:t>
      </w:r>
      <w:proofErr w:type="spellStart"/>
      <w:r>
        <w:rPr>
          <w:sz w:val="28"/>
          <w:szCs w:val="28"/>
          <w:lang w:eastAsia="en-US"/>
        </w:rPr>
        <w:t>учреджения</w:t>
      </w:r>
      <w:proofErr w:type="spellEnd"/>
      <w:r>
        <w:rPr>
          <w:sz w:val="28"/>
          <w:szCs w:val="28"/>
          <w:lang w:eastAsia="en-US"/>
        </w:rPr>
        <w:t xml:space="preserve"> (п. 9  ч.1 ст. 81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 повторное в течение одного года грубое нарушение устава учреждения (п.1 ст. 336 ТК РФ).</w:t>
      </w:r>
    </w:p>
    <w:p w:rsidR="00C01411" w:rsidRDefault="00C01411" w:rsidP="00C01411">
      <w:pPr>
        <w:autoSpaceDE w:val="0"/>
        <w:autoSpaceDN w:val="0"/>
        <w:adjustRightInd w:val="0"/>
        <w:ind w:firstLine="709"/>
        <w:jc w:val="both"/>
        <w:rPr>
          <w:sz w:val="28"/>
        </w:rPr>
      </w:pPr>
      <w:r>
        <w:rPr>
          <w:sz w:val="28"/>
        </w:rPr>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01411" w:rsidRDefault="00C01411" w:rsidP="00C01411">
      <w:pPr>
        <w:autoSpaceDE w:val="0"/>
        <w:autoSpaceDN w:val="0"/>
        <w:adjustRightInd w:val="0"/>
        <w:ind w:firstLine="709"/>
        <w:jc w:val="both"/>
        <w:rPr>
          <w:sz w:val="28"/>
          <w:szCs w:val="28"/>
          <w:lang w:eastAsia="en-US"/>
        </w:rPr>
      </w:pPr>
      <w:r>
        <w:rPr>
          <w:sz w:val="28"/>
        </w:rPr>
        <w:t>6.4.</w:t>
      </w:r>
      <w:r>
        <w:rPr>
          <w:sz w:val="14"/>
          <w:szCs w:val="14"/>
        </w:rPr>
        <w:t xml:space="preserve">  </w:t>
      </w:r>
      <w:r>
        <w:rPr>
          <w:sz w:val="28"/>
          <w:szCs w:val="28"/>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Не предоставление работником объяснения не является препятствием для применения дисциплинарного взыскания.</w:t>
      </w:r>
    </w:p>
    <w:p w:rsidR="00C01411" w:rsidRDefault="00C01411" w:rsidP="00C01411">
      <w:pPr>
        <w:tabs>
          <w:tab w:val="num" w:pos="1080"/>
        </w:tabs>
        <w:ind w:firstLine="709"/>
        <w:jc w:val="both"/>
        <w:rPr>
          <w:sz w:val="28"/>
        </w:rPr>
      </w:pPr>
      <w:r>
        <w:rPr>
          <w:sz w:val="28"/>
        </w:rPr>
        <w:t>6.5.</w:t>
      </w:r>
      <w:r>
        <w:rPr>
          <w:sz w:val="14"/>
          <w:szCs w:val="14"/>
        </w:rPr>
        <w:t xml:space="preserve"> </w:t>
      </w:r>
      <w:r>
        <w:rPr>
          <w:sz w:val="28"/>
        </w:rPr>
        <w:t xml:space="preserve">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C01411" w:rsidRDefault="00C01411" w:rsidP="00C01411">
      <w:pPr>
        <w:tabs>
          <w:tab w:val="num" w:pos="1080"/>
        </w:tabs>
        <w:ind w:firstLine="709"/>
        <w:jc w:val="both"/>
        <w:rPr>
          <w:sz w:val="28"/>
        </w:rPr>
      </w:pPr>
      <w:r>
        <w:rPr>
          <w:sz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C01411" w:rsidRDefault="00C01411" w:rsidP="00C01411">
      <w:pPr>
        <w:autoSpaceDE w:val="0"/>
        <w:autoSpaceDN w:val="0"/>
        <w:adjustRightInd w:val="0"/>
        <w:ind w:firstLine="709"/>
        <w:jc w:val="both"/>
        <w:rPr>
          <w:sz w:val="28"/>
          <w:szCs w:val="28"/>
          <w:lang w:eastAsia="en-US"/>
        </w:rPr>
      </w:pPr>
      <w:r>
        <w:rPr>
          <w:sz w:val="28"/>
          <w:szCs w:val="28"/>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01411" w:rsidRDefault="00C01411" w:rsidP="00C01411">
      <w:pPr>
        <w:autoSpaceDE w:val="0"/>
        <w:autoSpaceDN w:val="0"/>
        <w:adjustRightInd w:val="0"/>
        <w:ind w:firstLine="709"/>
        <w:jc w:val="both"/>
        <w:rPr>
          <w:sz w:val="28"/>
          <w:szCs w:val="28"/>
          <w:lang w:eastAsia="en-US"/>
        </w:rPr>
      </w:pPr>
      <w:r>
        <w:rPr>
          <w:sz w:val="28"/>
          <w:szCs w:val="28"/>
          <w:lang w:eastAsia="en-US"/>
        </w:rPr>
        <w:t>6.7. За каждый дисциплинарный проступок может быть применено только одно дисциплинарное взыскание.</w:t>
      </w:r>
    </w:p>
    <w:p w:rsidR="00C01411" w:rsidRDefault="00C01411" w:rsidP="00C01411">
      <w:pPr>
        <w:autoSpaceDE w:val="0"/>
        <w:autoSpaceDN w:val="0"/>
        <w:adjustRightInd w:val="0"/>
        <w:ind w:firstLine="709"/>
        <w:jc w:val="both"/>
        <w:rPr>
          <w:sz w:val="28"/>
          <w:szCs w:val="28"/>
          <w:lang w:eastAsia="en-US"/>
        </w:rPr>
      </w:pPr>
      <w:r>
        <w:rPr>
          <w:sz w:val="28"/>
          <w:szCs w:val="28"/>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01411" w:rsidRDefault="00C01411" w:rsidP="00C01411">
      <w:pPr>
        <w:autoSpaceDE w:val="0"/>
        <w:autoSpaceDN w:val="0"/>
        <w:adjustRightInd w:val="0"/>
        <w:ind w:firstLine="709"/>
        <w:jc w:val="both"/>
        <w:rPr>
          <w:sz w:val="28"/>
          <w:szCs w:val="28"/>
          <w:lang w:eastAsia="en-US"/>
        </w:rPr>
      </w:pPr>
      <w:r>
        <w:rPr>
          <w:sz w:val="28"/>
          <w:szCs w:val="28"/>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01411" w:rsidRDefault="00C01411" w:rsidP="00C01411">
      <w:pPr>
        <w:autoSpaceDE w:val="0"/>
        <w:autoSpaceDN w:val="0"/>
        <w:adjustRightInd w:val="0"/>
        <w:ind w:firstLine="709"/>
        <w:jc w:val="both"/>
        <w:rPr>
          <w:sz w:val="28"/>
          <w:szCs w:val="28"/>
          <w:lang w:eastAsia="en-US"/>
        </w:rPr>
      </w:pPr>
      <w:r>
        <w:rPr>
          <w:sz w:val="28"/>
          <w:szCs w:val="28"/>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01411" w:rsidRDefault="00C01411" w:rsidP="00C01411">
      <w:pPr>
        <w:tabs>
          <w:tab w:val="num" w:pos="1080"/>
        </w:tabs>
        <w:ind w:firstLine="709"/>
        <w:jc w:val="both"/>
        <w:rPr>
          <w:sz w:val="28"/>
          <w:szCs w:val="28"/>
          <w:lang w:eastAsia="en-US"/>
        </w:rPr>
      </w:pPr>
      <w:r>
        <w:rPr>
          <w:sz w:val="28"/>
        </w:rPr>
        <w:t>6.9.</w:t>
      </w:r>
      <w:r>
        <w:rPr>
          <w:sz w:val="14"/>
          <w:szCs w:val="14"/>
        </w:rPr>
        <w:t xml:space="preserve"> </w:t>
      </w:r>
      <w:r>
        <w:rPr>
          <w:sz w:val="28"/>
          <w:szCs w:val="28"/>
          <w:lang w:eastAsia="en-US"/>
        </w:rPr>
        <w:t>Сведения о взысканиях в трудовую книжку не вносятся, за исключением случаев, когда дисциплинарным взысканием является увольнение.</w:t>
      </w:r>
    </w:p>
    <w:p w:rsidR="00C01411" w:rsidRDefault="00C01411" w:rsidP="00C01411">
      <w:pPr>
        <w:autoSpaceDE w:val="0"/>
        <w:autoSpaceDN w:val="0"/>
        <w:adjustRightInd w:val="0"/>
        <w:ind w:firstLine="709"/>
        <w:jc w:val="both"/>
        <w:rPr>
          <w:sz w:val="28"/>
          <w:szCs w:val="28"/>
          <w:lang w:eastAsia="en-US"/>
        </w:rPr>
      </w:pPr>
      <w:r>
        <w:rPr>
          <w:sz w:val="28"/>
        </w:rPr>
        <w:lastRenderedPageBreak/>
        <w:t xml:space="preserve">6.10. </w:t>
      </w:r>
      <w:r>
        <w:rPr>
          <w:sz w:val="28"/>
          <w:szCs w:val="28"/>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01411" w:rsidRDefault="00C01411" w:rsidP="00C01411">
      <w:pPr>
        <w:tabs>
          <w:tab w:val="num" w:pos="1080"/>
        </w:tabs>
        <w:ind w:firstLine="709"/>
        <w:jc w:val="center"/>
        <w:rPr>
          <w:rFonts w:cs="Tahoma"/>
          <w:b/>
          <w:sz w:val="28"/>
          <w:szCs w:val="28"/>
        </w:rPr>
      </w:pPr>
    </w:p>
    <w:p w:rsidR="00C01411" w:rsidRDefault="00C01411" w:rsidP="00C01411">
      <w:pPr>
        <w:tabs>
          <w:tab w:val="num" w:pos="1080"/>
        </w:tabs>
        <w:ind w:firstLine="709"/>
        <w:jc w:val="center"/>
        <w:rPr>
          <w:rFonts w:cs="Tahoma"/>
          <w:b/>
          <w:sz w:val="28"/>
          <w:szCs w:val="28"/>
        </w:rPr>
      </w:pPr>
      <w:r>
        <w:rPr>
          <w:rFonts w:cs="Tahoma"/>
          <w:b/>
          <w:sz w:val="28"/>
          <w:szCs w:val="28"/>
          <w:lang w:val="en-US"/>
        </w:rPr>
        <w:t>VII</w:t>
      </w:r>
      <w:r>
        <w:rPr>
          <w:rFonts w:cs="Tahoma"/>
          <w:b/>
          <w:sz w:val="28"/>
          <w:szCs w:val="28"/>
        </w:rPr>
        <w:t>. Заключительные положения</w:t>
      </w:r>
    </w:p>
    <w:p w:rsidR="00C01411" w:rsidRDefault="00C01411" w:rsidP="00C01411">
      <w:pPr>
        <w:tabs>
          <w:tab w:val="num" w:pos="1080"/>
        </w:tabs>
        <w:ind w:firstLine="709"/>
        <w:jc w:val="both"/>
        <w:rPr>
          <w:sz w:val="28"/>
        </w:rPr>
      </w:pPr>
    </w:p>
    <w:p w:rsidR="00C01411" w:rsidRDefault="00C01411" w:rsidP="00C01411">
      <w:pPr>
        <w:tabs>
          <w:tab w:val="num" w:pos="1080"/>
        </w:tabs>
        <w:ind w:firstLine="709"/>
        <w:jc w:val="both"/>
        <w:rPr>
          <w:sz w:val="28"/>
        </w:rPr>
      </w:pPr>
      <w:r>
        <w:rPr>
          <w:sz w:val="28"/>
        </w:rPr>
        <w:t>7.1. Текст правил внутреннего трудового распорядка вывешивается в учреждении на видном месте.</w:t>
      </w:r>
    </w:p>
    <w:p w:rsidR="00C01411" w:rsidRDefault="00C01411" w:rsidP="00C01411">
      <w:pPr>
        <w:tabs>
          <w:tab w:val="num" w:pos="1080"/>
        </w:tabs>
        <w:ind w:firstLine="709"/>
        <w:jc w:val="both"/>
        <w:rPr>
          <w:sz w:val="28"/>
        </w:rPr>
      </w:pPr>
      <w:r>
        <w:rPr>
          <w:sz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01411" w:rsidRDefault="00C01411" w:rsidP="00C01411">
      <w:pPr>
        <w:tabs>
          <w:tab w:val="num" w:pos="1080"/>
        </w:tabs>
        <w:ind w:firstLine="709"/>
        <w:jc w:val="both"/>
      </w:pPr>
      <w:r>
        <w:rPr>
          <w:sz w:val="28"/>
        </w:rPr>
        <w:t>7.3. С вновь принятыми правилами внутреннего трудового распорядка, внесенными в них</w:t>
      </w:r>
      <w:r>
        <w:rPr>
          <w:sz w:val="28"/>
          <w:lang w:eastAsia="en-US"/>
        </w:rPr>
        <w:t xml:space="preserve"> изменениями и дополнениями работодатель знакомит работников под роспись с указанием даты ознакомления.</w:t>
      </w:r>
    </w:p>
    <w:p w:rsidR="00AD5069" w:rsidRPr="009C6314" w:rsidRDefault="00AD5069" w:rsidP="00AD5069">
      <w:pPr>
        <w:ind w:firstLine="709"/>
        <w:jc w:val="center"/>
        <w:rPr>
          <w:b/>
          <w:sz w:val="36"/>
          <w:szCs w:val="36"/>
          <w:lang w:eastAsia="en-US"/>
        </w:rPr>
      </w:pPr>
    </w:p>
    <w:p w:rsidR="00F344E5" w:rsidRPr="00530725" w:rsidRDefault="00F344E5" w:rsidP="00F344E5">
      <w:pPr>
        <w:tabs>
          <w:tab w:val="left" w:pos="540"/>
          <w:tab w:val="num" w:pos="632"/>
          <w:tab w:val="left" w:pos="1620"/>
        </w:tabs>
        <w:ind w:firstLine="709"/>
        <w:jc w:val="center"/>
        <w:rPr>
          <w:rFonts w:cs="Tahoma"/>
          <w:b/>
          <w:sz w:val="28"/>
          <w:szCs w:val="28"/>
        </w:rPr>
      </w:pPr>
    </w:p>
    <w:p w:rsidR="00F344E5" w:rsidRPr="00530725" w:rsidRDefault="00F344E5" w:rsidP="00F344E5">
      <w:pPr>
        <w:tabs>
          <w:tab w:val="left" w:pos="540"/>
          <w:tab w:val="num" w:pos="720"/>
          <w:tab w:val="left" w:pos="1620"/>
        </w:tabs>
        <w:ind w:firstLine="709"/>
        <w:jc w:val="both"/>
        <w:rPr>
          <w:rFonts w:cs="Tahoma"/>
          <w:sz w:val="28"/>
        </w:rPr>
      </w:pPr>
    </w:p>
    <w:p w:rsidR="00AD5069" w:rsidRPr="00E374EC" w:rsidRDefault="00AD5069" w:rsidP="00A431D5">
      <w:pPr>
        <w:pStyle w:val="4"/>
        <w:spacing w:line="360" w:lineRule="auto"/>
        <w:ind w:left="5060"/>
        <w:jc w:val="right"/>
        <w:rPr>
          <w:color w:val="FF0000"/>
        </w:rPr>
      </w:pPr>
      <w:bookmarkStart w:id="2" w:name="_GoBack"/>
      <w:bookmarkEnd w:id="2"/>
    </w:p>
    <w:sectPr w:rsidR="00AD5069" w:rsidRPr="00E374EC" w:rsidSect="00F20DF8">
      <w:footerReference w:type="default" r:id="rId19"/>
      <w:pgSz w:w="11906" w:h="16838"/>
      <w:pgMar w:top="1134" w:right="567" w:bottom="1134" w:left="1701" w:header="709" w:footer="709" w:gutter="0"/>
      <w:pgNumType w:start="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8F" w:rsidRDefault="00BC3A8F">
      <w:r>
        <w:separator/>
      </w:r>
    </w:p>
  </w:endnote>
  <w:endnote w:type="continuationSeparator" w:id="0">
    <w:p w:rsidR="00BC3A8F" w:rsidRDefault="00BC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400374"/>
      <w:docPartObj>
        <w:docPartGallery w:val="Page Numbers (Bottom of Page)"/>
        <w:docPartUnique/>
      </w:docPartObj>
    </w:sdtPr>
    <w:sdtEndPr/>
    <w:sdtContent>
      <w:p w:rsidR="007F1642" w:rsidRDefault="007F1642">
        <w:pPr>
          <w:pStyle w:val="a5"/>
          <w:jc w:val="center"/>
        </w:pPr>
        <w:r>
          <w:fldChar w:fldCharType="begin"/>
        </w:r>
        <w:r>
          <w:instrText>PAGE   \* MERGEFORMAT</w:instrText>
        </w:r>
        <w:r>
          <w:fldChar w:fldCharType="separate"/>
        </w:r>
        <w:r w:rsidR="00C154A9">
          <w:rPr>
            <w:noProof/>
          </w:rPr>
          <w:t>114</w:t>
        </w:r>
        <w:r>
          <w:fldChar w:fldCharType="end"/>
        </w:r>
      </w:p>
    </w:sdtContent>
  </w:sdt>
  <w:p w:rsidR="007F1642" w:rsidRPr="00100BCE" w:rsidRDefault="007F1642" w:rsidP="00100B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8F" w:rsidRDefault="00BC3A8F">
      <w:r>
        <w:separator/>
      </w:r>
    </w:p>
  </w:footnote>
  <w:footnote w:type="continuationSeparator" w:id="0">
    <w:p w:rsidR="00BC3A8F" w:rsidRDefault="00BC3A8F">
      <w:r>
        <w:continuationSeparator/>
      </w:r>
    </w:p>
  </w:footnote>
  <w:footnote w:id="1">
    <w:p w:rsidR="007F1642" w:rsidRDefault="007F1642" w:rsidP="00C01411">
      <w:pPr>
        <w:pStyle w:val="aff0"/>
        <w:ind w:firstLine="567"/>
        <w:jc w:val="both"/>
      </w:pPr>
      <w:r>
        <w:rPr>
          <w:rStyle w:val="aff2"/>
          <w:rFonts w:eastAsia="Calibri"/>
        </w:rPr>
        <w:footnoteRef/>
      </w:r>
      <w:r>
        <w:t xml:space="preserve"> Квалификационные характеристики должностей работников образования утверждены приказом </w:t>
      </w:r>
      <w:proofErr w:type="spellStart"/>
      <w:r>
        <w:t>Минздравсоцразвития</w:t>
      </w:r>
      <w:proofErr w:type="spellEnd"/>
      <w:r>
        <w:t xml:space="preserve"> России от 14 августа </w:t>
      </w:r>
      <w:smartTag w:uri="urn:schemas-microsoft-com:office:smarttags" w:element="metricconverter">
        <w:smartTagPr>
          <w:attr w:name="ProductID" w:val="2009 г"/>
        </w:smartTagPr>
        <w:r>
          <w:t>2009 г</w:t>
        </w:r>
      </w:smartTag>
      <w:r>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2">
    <w:p w:rsidR="007F1642" w:rsidRDefault="007F1642" w:rsidP="00C01411">
      <w:pPr>
        <w:pStyle w:val="aff0"/>
        <w:ind w:firstLine="567"/>
        <w:jc w:val="both"/>
      </w:pPr>
      <w:r>
        <w:rPr>
          <w:rStyle w:val="aff2"/>
          <w:rFonts w:eastAsia="Calibri"/>
        </w:rPr>
        <w:footnoteRef/>
      </w:r>
      <w: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7F1642" w:rsidRDefault="007F1642" w:rsidP="00C01411">
      <w:pPr>
        <w:pStyle w:val="aff0"/>
        <w:ind w:firstLine="567"/>
        <w:jc w:val="both"/>
      </w:pPr>
      <w:r>
        <w:rPr>
          <w:rStyle w:val="aff2"/>
          <w:rFonts w:eastAsia="Calibri"/>
        </w:rPr>
        <w:footnoteRef/>
      </w:r>
      <w:r>
        <w:t xml:space="preserve"> 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7F1642" w:rsidRDefault="007F1642" w:rsidP="00C01411">
      <w:pPr>
        <w:pStyle w:val="aff0"/>
        <w:ind w:firstLine="567"/>
        <w:jc w:val="both"/>
      </w:pPr>
      <w:r w:rsidRPr="0088600B">
        <w:rPr>
          <w:rStyle w:val="aff2"/>
          <w:rFonts w:eastAsia="Calibri"/>
        </w:rPr>
        <w:footnoteRef/>
      </w:r>
      <w:r w:rsidRPr="0088600B">
        <w:t xml:space="preserve"> См. постановление Правительства РФ от 16 апреля </w:t>
      </w:r>
      <w:smartTag w:uri="urn:schemas-microsoft-com:office:smarttags" w:element="metricconverter">
        <w:smartTagPr>
          <w:attr w:name="ProductID" w:val="2003 г"/>
        </w:smartTagPr>
        <w:r w:rsidRPr="0088600B">
          <w:t>2003 г</w:t>
        </w:r>
      </w:smartTag>
      <w:r w:rsidRPr="0088600B">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88600B">
          <w:t>2003 г</w:t>
        </w:r>
      </w:smartTag>
      <w:r w:rsidRPr="0088600B">
        <w:t>. № 69 «Об утверждении Инструкции по заполнению трудовых книжек».</w:t>
      </w:r>
    </w:p>
  </w:footnote>
  <w:footnote w:id="5">
    <w:p w:rsidR="007F1642" w:rsidRDefault="007F1642" w:rsidP="00C01411">
      <w:pPr>
        <w:pStyle w:val="aff0"/>
        <w:ind w:firstLine="567"/>
        <w:jc w:val="both"/>
      </w:pPr>
      <w:r>
        <w:rPr>
          <w:rStyle w:val="aff2"/>
          <w:rFonts w:eastAsia="Calibri"/>
        </w:rPr>
        <w:footnoteRef/>
      </w:r>
      <w: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t>2004 г</w:t>
        </w:r>
      </w:smartTag>
      <w:r>
        <w:t xml:space="preserve">. № 1 «Об утверждении унифицированных форм первичной учетной документации по учету труда и его оплаты». </w:t>
      </w:r>
    </w:p>
  </w:footnote>
  <w:footnote w:id="6">
    <w:p w:rsidR="007F1642" w:rsidRDefault="007F1642" w:rsidP="00C01411">
      <w:pPr>
        <w:autoSpaceDE w:val="0"/>
        <w:autoSpaceDN w:val="0"/>
        <w:adjustRightInd w:val="0"/>
        <w:ind w:firstLine="567"/>
        <w:jc w:val="both"/>
      </w:pPr>
      <w:r>
        <w:rPr>
          <w:rStyle w:val="aff2"/>
        </w:rPr>
        <w:footnoteRef/>
      </w:r>
      <w:r>
        <w:t xml:space="preserve"> В соответствии со ст. 6 Федерального закона от 10 июля </w:t>
      </w:r>
      <w:smartTag w:uri="urn:schemas-microsoft-com:office:smarttags" w:element="metricconverter">
        <w:smartTagPr>
          <w:attr w:name="ProductID" w:val="2001 г"/>
        </w:smartTagPr>
        <w:r>
          <w:t>2001 г</w:t>
        </w:r>
      </w:smartTag>
      <w:r>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7">
    <w:p w:rsidR="007F1642" w:rsidRDefault="007F1642" w:rsidP="00C01411">
      <w:pPr>
        <w:pStyle w:val="aff0"/>
        <w:ind w:firstLine="567"/>
        <w:jc w:val="both"/>
      </w:pPr>
      <w:r>
        <w:rPr>
          <w:rStyle w:val="aff2"/>
          <w:rFonts w:eastAsia="Calibri"/>
        </w:rPr>
        <w:footnoteRef/>
      </w:r>
      <w: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7F1642" w:rsidRDefault="007F1642" w:rsidP="00C01411">
      <w:pPr>
        <w:pStyle w:val="aff0"/>
        <w:ind w:firstLine="567"/>
        <w:jc w:val="both"/>
      </w:pPr>
      <w:r>
        <w:rPr>
          <w:rStyle w:val="aff2"/>
          <w:rFonts w:eastAsia="Calibri"/>
        </w:rPr>
        <w:footnoteRef/>
      </w:r>
      <w: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t>1990 г</w:t>
        </w:r>
      </w:smartTag>
      <w:r>
        <w:t>. № 298/3-1 «О неотложных мерах по улучшению положения женщин, семьи, охраны материнства и  детства на селе»).</w:t>
      </w:r>
    </w:p>
    <w:p w:rsidR="007F1642" w:rsidRDefault="007F1642" w:rsidP="00C01411">
      <w:pPr>
        <w:pStyle w:val="aff0"/>
        <w:ind w:firstLine="567"/>
        <w:jc w:val="both"/>
      </w:pPr>
    </w:p>
  </w:footnote>
  <w:footnote w:id="9">
    <w:p w:rsidR="007F1642" w:rsidRDefault="007F1642" w:rsidP="00C01411">
      <w:pPr>
        <w:autoSpaceDE w:val="0"/>
        <w:autoSpaceDN w:val="0"/>
        <w:adjustRightInd w:val="0"/>
        <w:ind w:firstLine="567"/>
        <w:jc w:val="both"/>
      </w:pPr>
      <w:r>
        <w:rPr>
          <w:rStyle w:val="aff2"/>
        </w:rPr>
        <w:footnoteRef/>
      </w:r>
      <w: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w:t>
      </w:r>
      <w:proofErr w:type="spellStart"/>
      <w:r>
        <w:rPr>
          <w:rFonts w:cs="Tahoma"/>
          <w:color w:val="000000"/>
        </w:rPr>
        <w:t>ст.ст</w:t>
      </w:r>
      <w:proofErr w:type="spellEnd"/>
      <w:r>
        <w:rPr>
          <w:rFonts w:cs="Tahoma"/>
          <w:color w:val="000000"/>
        </w:rPr>
        <w:t>. 95 и 152 ТК РФ).</w:t>
      </w:r>
    </w:p>
  </w:footnote>
  <w:footnote w:id="10">
    <w:p w:rsidR="007F1642" w:rsidRDefault="007F1642" w:rsidP="00C01411">
      <w:pPr>
        <w:pStyle w:val="aff0"/>
        <w:ind w:firstLine="567"/>
        <w:jc w:val="both"/>
      </w:pPr>
      <w:r>
        <w:rPr>
          <w:rStyle w:val="aff2"/>
          <w:rFonts w:eastAsia="Calibri"/>
        </w:rPr>
        <w:footnoteRef/>
      </w:r>
      <w:r>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11">
    <w:p w:rsidR="007F1642" w:rsidRDefault="007F1642" w:rsidP="00C01411">
      <w:pPr>
        <w:ind w:firstLine="567"/>
        <w:jc w:val="both"/>
      </w:pPr>
      <w:r>
        <w:rPr>
          <w:rStyle w:val="aff2"/>
        </w:rPr>
        <w:footnoteRef/>
      </w:r>
      <w:r>
        <w:rPr>
          <w:rStyle w:val="aff2"/>
        </w:rPr>
        <w:t xml:space="preserve"> </w:t>
      </w:r>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rsidR="007F1642" w:rsidRDefault="007F1642" w:rsidP="00C01411">
      <w:pPr>
        <w:pStyle w:val="aff0"/>
        <w:ind w:firstLine="567"/>
        <w:jc w:val="both"/>
      </w:pPr>
      <w:r>
        <w:rPr>
          <w:rStyle w:val="aff2"/>
          <w:rFonts w:eastAsia="Calibri"/>
        </w:rPr>
        <w:footnoteRef/>
      </w:r>
      <w: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7F1642" w:rsidRDefault="007F1642" w:rsidP="00C01411">
      <w:pPr>
        <w:pStyle w:val="aff0"/>
        <w:ind w:firstLine="567"/>
        <w:jc w:val="both"/>
      </w:pPr>
      <w: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3">
    <w:p w:rsidR="007F1642" w:rsidRDefault="007F1642" w:rsidP="00C01411">
      <w:pPr>
        <w:pStyle w:val="afb"/>
        <w:rPr>
          <w:sz w:val="20"/>
        </w:rPr>
      </w:pPr>
      <w:r>
        <w:rPr>
          <w:rStyle w:val="aff2"/>
        </w:rPr>
        <w:footnoteRef/>
      </w:r>
      <w:r>
        <w:rPr>
          <w:sz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rPr>
        <w:t xml:space="preserve"> </w:t>
      </w:r>
      <w:r>
        <w:rPr>
          <w:bCs/>
          <w:sz w:val="20"/>
        </w:rPr>
        <w:t>менее 3-х календарных дней</w:t>
      </w:r>
      <w:r>
        <w:rPr>
          <w:sz w:val="20"/>
        </w:rPr>
        <w:t>.</w:t>
      </w:r>
    </w:p>
    <w:p w:rsidR="007F1642" w:rsidRDefault="007F1642" w:rsidP="00C01411">
      <w:pPr>
        <w:pStyle w:val="aff0"/>
        <w:ind w:firstLine="567"/>
        <w:jc w:val="both"/>
      </w:pPr>
    </w:p>
  </w:footnote>
  <w:footnote w:id="14">
    <w:p w:rsidR="007F1642" w:rsidRDefault="007F1642" w:rsidP="00C01411">
      <w:pPr>
        <w:pStyle w:val="aff0"/>
        <w:ind w:firstLine="567"/>
        <w:jc w:val="both"/>
      </w:pPr>
      <w:r>
        <w:rPr>
          <w:rStyle w:val="aff2"/>
          <w:rFonts w:eastAsia="Calibri"/>
        </w:rPr>
        <w:footnoteRef/>
      </w:r>
      <w:r>
        <w:t xml:space="preserve"> Указываются предусмотренные ч. 1 ст. 191 ТК РФ виды поощрений, а также другие </w:t>
      </w:r>
      <w:r>
        <w:rPr>
          <w:bCs/>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nsid w:val="5FC2506A"/>
    <w:multiLevelType w:val="multilevel"/>
    <w:tmpl w:val="8D102206"/>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3"/>
  </w:num>
  <w:num w:numId="4">
    <w:abstractNumId w:val="12"/>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2"/>
  </w:num>
  <w:num w:numId="8">
    <w:abstractNumId w:val="14"/>
  </w:num>
  <w:num w:numId="9">
    <w:abstractNumId w:val="16"/>
  </w:num>
  <w:num w:numId="10">
    <w:abstractNumId w:val="3"/>
  </w:num>
  <w:num w:numId="11">
    <w:abstractNumId w:val="6"/>
  </w:num>
  <w:num w:numId="12">
    <w:abstractNumId w:val="9"/>
  </w:num>
  <w:num w:numId="13">
    <w:abstractNumId w:val="11"/>
  </w:num>
  <w:num w:numId="14">
    <w:abstractNumId w:val="20"/>
  </w:num>
  <w:num w:numId="15">
    <w:abstractNumId w:val="21"/>
  </w:num>
  <w:num w:numId="16">
    <w:abstractNumId w:val="19"/>
  </w:num>
  <w:num w:numId="17">
    <w:abstractNumId w:val="17"/>
  </w:num>
  <w:num w:numId="18">
    <w:abstractNumId w:val="5"/>
  </w:num>
  <w:num w:numId="19">
    <w:abstractNumId w:val="7"/>
  </w:num>
  <w:num w:numId="20">
    <w:abstractNumId w:val="4"/>
  </w:num>
  <w:num w:numId="21">
    <w:abstractNumId w:val="1"/>
  </w:num>
  <w:num w:numId="22">
    <w:abstractNumId w:val="18"/>
  </w:num>
  <w:num w:numId="23">
    <w:abstractNumId w:val="10"/>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C69"/>
    <w:rsid w:val="0007380E"/>
    <w:rsid w:val="00074077"/>
    <w:rsid w:val="00077D6C"/>
    <w:rsid w:val="00077D7E"/>
    <w:rsid w:val="00082A4A"/>
    <w:rsid w:val="000838E0"/>
    <w:rsid w:val="00085A65"/>
    <w:rsid w:val="00086BBE"/>
    <w:rsid w:val="000874D5"/>
    <w:rsid w:val="000919D7"/>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FB3"/>
    <w:rsid w:val="000B33D7"/>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5F2C"/>
    <w:rsid w:val="000F6871"/>
    <w:rsid w:val="000F6E04"/>
    <w:rsid w:val="000F7B32"/>
    <w:rsid w:val="001005FF"/>
    <w:rsid w:val="00100BCE"/>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4A4"/>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46B"/>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6E5D"/>
    <w:rsid w:val="00237473"/>
    <w:rsid w:val="00241B65"/>
    <w:rsid w:val="00241C3E"/>
    <w:rsid w:val="002423FB"/>
    <w:rsid w:val="002444C7"/>
    <w:rsid w:val="002448AB"/>
    <w:rsid w:val="0024613F"/>
    <w:rsid w:val="00246C39"/>
    <w:rsid w:val="00251D6E"/>
    <w:rsid w:val="002521AB"/>
    <w:rsid w:val="00252262"/>
    <w:rsid w:val="002528DB"/>
    <w:rsid w:val="00253C63"/>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9681F"/>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07"/>
    <w:rsid w:val="002D5DBA"/>
    <w:rsid w:val="002E1210"/>
    <w:rsid w:val="002E20E7"/>
    <w:rsid w:val="002E250F"/>
    <w:rsid w:val="002E29DE"/>
    <w:rsid w:val="002E2A1D"/>
    <w:rsid w:val="002E459C"/>
    <w:rsid w:val="002E4882"/>
    <w:rsid w:val="002E6E4D"/>
    <w:rsid w:val="002E7C3A"/>
    <w:rsid w:val="002E7C43"/>
    <w:rsid w:val="002F05B5"/>
    <w:rsid w:val="002F0CCE"/>
    <w:rsid w:val="002F2217"/>
    <w:rsid w:val="002F520E"/>
    <w:rsid w:val="002F68C3"/>
    <w:rsid w:val="002F74DF"/>
    <w:rsid w:val="003008D9"/>
    <w:rsid w:val="00300A97"/>
    <w:rsid w:val="00301442"/>
    <w:rsid w:val="003016A2"/>
    <w:rsid w:val="00301F7E"/>
    <w:rsid w:val="003024DE"/>
    <w:rsid w:val="00303868"/>
    <w:rsid w:val="00307229"/>
    <w:rsid w:val="003076F3"/>
    <w:rsid w:val="00310240"/>
    <w:rsid w:val="00310681"/>
    <w:rsid w:val="00310D54"/>
    <w:rsid w:val="003134DF"/>
    <w:rsid w:val="0031353C"/>
    <w:rsid w:val="003139CF"/>
    <w:rsid w:val="00315CEF"/>
    <w:rsid w:val="00316B3E"/>
    <w:rsid w:val="00321249"/>
    <w:rsid w:val="003262E9"/>
    <w:rsid w:val="00326AE6"/>
    <w:rsid w:val="00327D96"/>
    <w:rsid w:val="00330BA6"/>
    <w:rsid w:val="00331E81"/>
    <w:rsid w:val="00335D10"/>
    <w:rsid w:val="003369BF"/>
    <w:rsid w:val="003369CA"/>
    <w:rsid w:val="00337CED"/>
    <w:rsid w:val="0034119B"/>
    <w:rsid w:val="00343A75"/>
    <w:rsid w:val="00345E4D"/>
    <w:rsid w:val="00346A6F"/>
    <w:rsid w:val="00352666"/>
    <w:rsid w:val="003528BB"/>
    <w:rsid w:val="00352C6F"/>
    <w:rsid w:val="00352E3A"/>
    <w:rsid w:val="003532C0"/>
    <w:rsid w:val="00354A3F"/>
    <w:rsid w:val="00355AE3"/>
    <w:rsid w:val="00360D1B"/>
    <w:rsid w:val="003613BE"/>
    <w:rsid w:val="003614E5"/>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875E1"/>
    <w:rsid w:val="003912BD"/>
    <w:rsid w:val="0039148C"/>
    <w:rsid w:val="00391F11"/>
    <w:rsid w:val="0039287C"/>
    <w:rsid w:val="003940F1"/>
    <w:rsid w:val="0039589F"/>
    <w:rsid w:val="00396B3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5A77"/>
    <w:rsid w:val="003D7742"/>
    <w:rsid w:val="003E1C1B"/>
    <w:rsid w:val="003E2161"/>
    <w:rsid w:val="003E4462"/>
    <w:rsid w:val="003E4845"/>
    <w:rsid w:val="003E48B9"/>
    <w:rsid w:val="003F00E2"/>
    <w:rsid w:val="003F03B9"/>
    <w:rsid w:val="003F49B6"/>
    <w:rsid w:val="003F4C2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6E"/>
    <w:rsid w:val="00415DEB"/>
    <w:rsid w:val="00416768"/>
    <w:rsid w:val="00417E93"/>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D33"/>
    <w:rsid w:val="00446EAD"/>
    <w:rsid w:val="00447008"/>
    <w:rsid w:val="00450FCF"/>
    <w:rsid w:val="00451C91"/>
    <w:rsid w:val="00453B6A"/>
    <w:rsid w:val="0045684E"/>
    <w:rsid w:val="004605DF"/>
    <w:rsid w:val="0046126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0D4"/>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2DB1"/>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20D"/>
    <w:rsid w:val="00530CFA"/>
    <w:rsid w:val="00533105"/>
    <w:rsid w:val="00536723"/>
    <w:rsid w:val="00540E29"/>
    <w:rsid w:val="00541B17"/>
    <w:rsid w:val="0054218D"/>
    <w:rsid w:val="00542CAB"/>
    <w:rsid w:val="00543499"/>
    <w:rsid w:val="00547E3E"/>
    <w:rsid w:val="00550A1D"/>
    <w:rsid w:val="00552EB9"/>
    <w:rsid w:val="00561DE5"/>
    <w:rsid w:val="005637A6"/>
    <w:rsid w:val="005638C5"/>
    <w:rsid w:val="00563DCD"/>
    <w:rsid w:val="00564ECE"/>
    <w:rsid w:val="00565740"/>
    <w:rsid w:val="00565B50"/>
    <w:rsid w:val="00565F3D"/>
    <w:rsid w:val="005665CE"/>
    <w:rsid w:val="005677D5"/>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87290"/>
    <w:rsid w:val="00591EC0"/>
    <w:rsid w:val="0059427C"/>
    <w:rsid w:val="00595131"/>
    <w:rsid w:val="00595215"/>
    <w:rsid w:val="00595576"/>
    <w:rsid w:val="005965FD"/>
    <w:rsid w:val="00596E1A"/>
    <w:rsid w:val="00597712"/>
    <w:rsid w:val="005A2F31"/>
    <w:rsid w:val="005A3507"/>
    <w:rsid w:val="005A4D0A"/>
    <w:rsid w:val="005A6F8C"/>
    <w:rsid w:val="005B11AF"/>
    <w:rsid w:val="005B2060"/>
    <w:rsid w:val="005B28BB"/>
    <w:rsid w:val="005B4BAB"/>
    <w:rsid w:val="005B5FAC"/>
    <w:rsid w:val="005B5FF7"/>
    <w:rsid w:val="005B6E24"/>
    <w:rsid w:val="005B7719"/>
    <w:rsid w:val="005B7A21"/>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4D51"/>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2744"/>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A8D"/>
    <w:rsid w:val="007506C9"/>
    <w:rsid w:val="00752027"/>
    <w:rsid w:val="0075268C"/>
    <w:rsid w:val="007527E5"/>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0C9E"/>
    <w:rsid w:val="007C1420"/>
    <w:rsid w:val="007C16BB"/>
    <w:rsid w:val="007C16F1"/>
    <w:rsid w:val="007C25D5"/>
    <w:rsid w:val="007C2745"/>
    <w:rsid w:val="007C32B9"/>
    <w:rsid w:val="007C33FC"/>
    <w:rsid w:val="007C3E66"/>
    <w:rsid w:val="007C4AB7"/>
    <w:rsid w:val="007C5D2F"/>
    <w:rsid w:val="007C6040"/>
    <w:rsid w:val="007C7137"/>
    <w:rsid w:val="007D09B9"/>
    <w:rsid w:val="007D0C55"/>
    <w:rsid w:val="007D331F"/>
    <w:rsid w:val="007D7CF5"/>
    <w:rsid w:val="007E0012"/>
    <w:rsid w:val="007E00A8"/>
    <w:rsid w:val="007E4F8D"/>
    <w:rsid w:val="007E514C"/>
    <w:rsid w:val="007E66F3"/>
    <w:rsid w:val="007F10EC"/>
    <w:rsid w:val="007F1642"/>
    <w:rsid w:val="007F1FAB"/>
    <w:rsid w:val="007F3095"/>
    <w:rsid w:val="007F4C68"/>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4A3C"/>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A41"/>
    <w:rsid w:val="00875452"/>
    <w:rsid w:val="0087545E"/>
    <w:rsid w:val="0087579A"/>
    <w:rsid w:val="00875E1C"/>
    <w:rsid w:val="00876162"/>
    <w:rsid w:val="00876FE2"/>
    <w:rsid w:val="00881316"/>
    <w:rsid w:val="008818F7"/>
    <w:rsid w:val="0088215B"/>
    <w:rsid w:val="008835E7"/>
    <w:rsid w:val="008835F9"/>
    <w:rsid w:val="0088600B"/>
    <w:rsid w:val="008875B1"/>
    <w:rsid w:val="0089188A"/>
    <w:rsid w:val="00893FB3"/>
    <w:rsid w:val="00894A32"/>
    <w:rsid w:val="00895182"/>
    <w:rsid w:val="008956F4"/>
    <w:rsid w:val="0089704D"/>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883"/>
    <w:rsid w:val="008D444D"/>
    <w:rsid w:val="008D56D1"/>
    <w:rsid w:val="008D72D3"/>
    <w:rsid w:val="008D733A"/>
    <w:rsid w:val="008D7754"/>
    <w:rsid w:val="008D7F10"/>
    <w:rsid w:val="008E1595"/>
    <w:rsid w:val="008E3D36"/>
    <w:rsid w:val="008E4842"/>
    <w:rsid w:val="008E5F64"/>
    <w:rsid w:val="008E6310"/>
    <w:rsid w:val="008E6672"/>
    <w:rsid w:val="008F12CE"/>
    <w:rsid w:val="008F1801"/>
    <w:rsid w:val="008F18FF"/>
    <w:rsid w:val="008F1E45"/>
    <w:rsid w:val="008F3623"/>
    <w:rsid w:val="008F5673"/>
    <w:rsid w:val="008F7906"/>
    <w:rsid w:val="00902329"/>
    <w:rsid w:val="00904D56"/>
    <w:rsid w:val="00910319"/>
    <w:rsid w:val="009109A4"/>
    <w:rsid w:val="009130C2"/>
    <w:rsid w:val="0091537C"/>
    <w:rsid w:val="009177C0"/>
    <w:rsid w:val="00920280"/>
    <w:rsid w:val="00920FBE"/>
    <w:rsid w:val="009214E6"/>
    <w:rsid w:val="009222EB"/>
    <w:rsid w:val="00922E20"/>
    <w:rsid w:val="0092447A"/>
    <w:rsid w:val="00924625"/>
    <w:rsid w:val="00927588"/>
    <w:rsid w:val="009304D4"/>
    <w:rsid w:val="00932416"/>
    <w:rsid w:val="00933198"/>
    <w:rsid w:val="009365B2"/>
    <w:rsid w:val="009376D7"/>
    <w:rsid w:val="009402F7"/>
    <w:rsid w:val="009407CD"/>
    <w:rsid w:val="00942E8A"/>
    <w:rsid w:val="00945285"/>
    <w:rsid w:val="009472D4"/>
    <w:rsid w:val="00947B20"/>
    <w:rsid w:val="009526AF"/>
    <w:rsid w:val="00954164"/>
    <w:rsid w:val="00956A2B"/>
    <w:rsid w:val="00957C1D"/>
    <w:rsid w:val="0096041E"/>
    <w:rsid w:val="009609D5"/>
    <w:rsid w:val="009614EF"/>
    <w:rsid w:val="009638CF"/>
    <w:rsid w:val="00963941"/>
    <w:rsid w:val="00963D76"/>
    <w:rsid w:val="0096476E"/>
    <w:rsid w:val="0096614A"/>
    <w:rsid w:val="00966973"/>
    <w:rsid w:val="00967637"/>
    <w:rsid w:val="009704ED"/>
    <w:rsid w:val="00971309"/>
    <w:rsid w:val="00971862"/>
    <w:rsid w:val="00973390"/>
    <w:rsid w:val="00974101"/>
    <w:rsid w:val="0097761B"/>
    <w:rsid w:val="00977BD8"/>
    <w:rsid w:val="00977CA9"/>
    <w:rsid w:val="00980A62"/>
    <w:rsid w:val="009872AD"/>
    <w:rsid w:val="00987814"/>
    <w:rsid w:val="00987D99"/>
    <w:rsid w:val="00991EDD"/>
    <w:rsid w:val="00993005"/>
    <w:rsid w:val="00993BD3"/>
    <w:rsid w:val="009972BD"/>
    <w:rsid w:val="009A03ED"/>
    <w:rsid w:val="009A1FF3"/>
    <w:rsid w:val="009A5880"/>
    <w:rsid w:val="009A65BC"/>
    <w:rsid w:val="009B01EA"/>
    <w:rsid w:val="009B0682"/>
    <w:rsid w:val="009B2C28"/>
    <w:rsid w:val="009B51BE"/>
    <w:rsid w:val="009B5BBE"/>
    <w:rsid w:val="009B5D5F"/>
    <w:rsid w:val="009B5D64"/>
    <w:rsid w:val="009C16C4"/>
    <w:rsid w:val="009C1B5F"/>
    <w:rsid w:val="009C1B61"/>
    <w:rsid w:val="009C48AE"/>
    <w:rsid w:val="009C4BD5"/>
    <w:rsid w:val="009C5822"/>
    <w:rsid w:val="009C60C3"/>
    <w:rsid w:val="009C6A57"/>
    <w:rsid w:val="009C7A0D"/>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6916"/>
    <w:rsid w:val="00A17BBE"/>
    <w:rsid w:val="00A210A4"/>
    <w:rsid w:val="00A21537"/>
    <w:rsid w:val="00A21968"/>
    <w:rsid w:val="00A22633"/>
    <w:rsid w:val="00A22DAC"/>
    <w:rsid w:val="00A2348D"/>
    <w:rsid w:val="00A25371"/>
    <w:rsid w:val="00A264C3"/>
    <w:rsid w:val="00A27D1F"/>
    <w:rsid w:val="00A30DAB"/>
    <w:rsid w:val="00A31043"/>
    <w:rsid w:val="00A343B0"/>
    <w:rsid w:val="00A34EE7"/>
    <w:rsid w:val="00A40C9D"/>
    <w:rsid w:val="00A423FB"/>
    <w:rsid w:val="00A42AF8"/>
    <w:rsid w:val="00A42C76"/>
    <w:rsid w:val="00A431D5"/>
    <w:rsid w:val="00A43566"/>
    <w:rsid w:val="00A436B0"/>
    <w:rsid w:val="00A4388F"/>
    <w:rsid w:val="00A452A4"/>
    <w:rsid w:val="00A45317"/>
    <w:rsid w:val="00A50176"/>
    <w:rsid w:val="00A50884"/>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B68"/>
    <w:rsid w:val="00A74C92"/>
    <w:rsid w:val="00A75B01"/>
    <w:rsid w:val="00A75E54"/>
    <w:rsid w:val="00A8007F"/>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D36"/>
    <w:rsid w:val="00AA7E15"/>
    <w:rsid w:val="00AB03FF"/>
    <w:rsid w:val="00AB0D76"/>
    <w:rsid w:val="00AB23A2"/>
    <w:rsid w:val="00AB2764"/>
    <w:rsid w:val="00AB369F"/>
    <w:rsid w:val="00AB4174"/>
    <w:rsid w:val="00AB4D26"/>
    <w:rsid w:val="00AC07D3"/>
    <w:rsid w:val="00AC41E3"/>
    <w:rsid w:val="00AD0183"/>
    <w:rsid w:val="00AD06CC"/>
    <w:rsid w:val="00AD16FC"/>
    <w:rsid w:val="00AD1759"/>
    <w:rsid w:val="00AD3AF5"/>
    <w:rsid w:val="00AD45AE"/>
    <w:rsid w:val="00AD5069"/>
    <w:rsid w:val="00AD5642"/>
    <w:rsid w:val="00AD7745"/>
    <w:rsid w:val="00AE38E9"/>
    <w:rsid w:val="00AE5252"/>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50C0"/>
    <w:rsid w:val="00B16A20"/>
    <w:rsid w:val="00B20F8A"/>
    <w:rsid w:val="00B22441"/>
    <w:rsid w:val="00B24634"/>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6C54"/>
    <w:rsid w:val="00B77243"/>
    <w:rsid w:val="00B8031D"/>
    <w:rsid w:val="00B81C16"/>
    <w:rsid w:val="00B829CA"/>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C1032"/>
    <w:rsid w:val="00BC1B45"/>
    <w:rsid w:val="00BC1BD5"/>
    <w:rsid w:val="00BC3A8F"/>
    <w:rsid w:val="00BC3BB2"/>
    <w:rsid w:val="00BC6B21"/>
    <w:rsid w:val="00BC6B9B"/>
    <w:rsid w:val="00BC7384"/>
    <w:rsid w:val="00BD1D32"/>
    <w:rsid w:val="00BD3930"/>
    <w:rsid w:val="00BD3992"/>
    <w:rsid w:val="00BD3CD0"/>
    <w:rsid w:val="00BD416F"/>
    <w:rsid w:val="00BD5C91"/>
    <w:rsid w:val="00BE0518"/>
    <w:rsid w:val="00BE07BB"/>
    <w:rsid w:val="00BE0E15"/>
    <w:rsid w:val="00BE1A07"/>
    <w:rsid w:val="00BE28D9"/>
    <w:rsid w:val="00BE4CE9"/>
    <w:rsid w:val="00BE6049"/>
    <w:rsid w:val="00BE6157"/>
    <w:rsid w:val="00BE69D0"/>
    <w:rsid w:val="00BE7ED7"/>
    <w:rsid w:val="00BF2085"/>
    <w:rsid w:val="00BF3B86"/>
    <w:rsid w:val="00BF69F8"/>
    <w:rsid w:val="00C00252"/>
    <w:rsid w:val="00C01411"/>
    <w:rsid w:val="00C01ECA"/>
    <w:rsid w:val="00C0220A"/>
    <w:rsid w:val="00C02FB9"/>
    <w:rsid w:val="00C0518E"/>
    <w:rsid w:val="00C0529D"/>
    <w:rsid w:val="00C052A9"/>
    <w:rsid w:val="00C07CC9"/>
    <w:rsid w:val="00C10492"/>
    <w:rsid w:val="00C11649"/>
    <w:rsid w:val="00C1172E"/>
    <w:rsid w:val="00C11F75"/>
    <w:rsid w:val="00C12785"/>
    <w:rsid w:val="00C13100"/>
    <w:rsid w:val="00C154A9"/>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2F41"/>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C6D83"/>
    <w:rsid w:val="00CD4F33"/>
    <w:rsid w:val="00CE26E1"/>
    <w:rsid w:val="00CE4D6A"/>
    <w:rsid w:val="00CE598C"/>
    <w:rsid w:val="00CE63D3"/>
    <w:rsid w:val="00CE6CD0"/>
    <w:rsid w:val="00CE7767"/>
    <w:rsid w:val="00CE7AAD"/>
    <w:rsid w:val="00CF23AA"/>
    <w:rsid w:val="00CF49B1"/>
    <w:rsid w:val="00CF6575"/>
    <w:rsid w:val="00D0015F"/>
    <w:rsid w:val="00D0023A"/>
    <w:rsid w:val="00D01D0F"/>
    <w:rsid w:val="00D039DA"/>
    <w:rsid w:val="00D03B13"/>
    <w:rsid w:val="00D04018"/>
    <w:rsid w:val="00D06D6E"/>
    <w:rsid w:val="00D0737D"/>
    <w:rsid w:val="00D10250"/>
    <w:rsid w:val="00D12E59"/>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56A"/>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2B38"/>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D0F12"/>
    <w:rsid w:val="00DD13AE"/>
    <w:rsid w:val="00DD4E1B"/>
    <w:rsid w:val="00DD583A"/>
    <w:rsid w:val="00DD59E8"/>
    <w:rsid w:val="00DD5F2B"/>
    <w:rsid w:val="00DD60F2"/>
    <w:rsid w:val="00DD6B2C"/>
    <w:rsid w:val="00DE0AAB"/>
    <w:rsid w:val="00DE305A"/>
    <w:rsid w:val="00DE3AE1"/>
    <w:rsid w:val="00DE4675"/>
    <w:rsid w:val="00DE4A86"/>
    <w:rsid w:val="00DE4C0F"/>
    <w:rsid w:val="00DE52C3"/>
    <w:rsid w:val="00DE5AFD"/>
    <w:rsid w:val="00DE63BB"/>
    <w:rsid w:val="00DE6C76"/>
    <w:rsid w:val="00DE73B3"/>
    <w:rsid w:val="00DF04F6"/>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98A"/>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4EC"/>
    <w:rsid w:val="00E37A4F"/>
    <w:rsid w:val="00E40108"/>
    <w:rsid w:val="00E40A2A"/>
    <w:rsid w:val="00E41F28"/>
    <w:rsid w:val="00E459D1"/>
    <w:rsid w:val="00E4619E"/>
    <w:rsid w:val="00E4744A"/>
    <w:rsid w:val="00E47CF6"/>
    <w:rsid w:val="00E50489"/>
    <w:rsid w:val="00E5065B"/>
    <w:rsid w:val="00E526B6"/>
    <w:rsid w:val="00E52899"/>
    <w:rsid w:val="00E56BDE"/>
    <w:rsid w:val="00E56CFC"/>
    <w:rsid w:val="00E57502"/>
    <w:rsid w:val="00E57CC2"/>
    <w:rsid w:val="00E607D3"/>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427"/>
    <w:rsid w:val="00EB5D3C"/>
    <w:rsid w:val="00EB5E8C"/>
    <w:rsid w:val="00EB662C"/>
    <w:rsid w:val="00EB7977"/>
    <w:rsid w:val="00EC1C1B"/>
    <w:rsid w:val="00EC68C1"/>
    <w:rsid w:val="00ED18E4"/>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6EC"/>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0DF8"/>
    <w:rsid w:val="00F218C0"/>
    <w:rsid w:val="00F219CB"/>
    <w:rsid w:val="00F22A68"/>
    <w:rsid w:val="00F259F5"/>
    <w:rsid w:val="00F25A70"/>
    <w:rsid w:val="00F263A5"/>
    <w:rsid w:val="00F263F0"/>
    <w:rsid w:val="00F26CEB"/>
    <w:rsid w:val="00F3148C"/>
    <w:rsid w:val="00F32996"/>
    <w:rsid w:val="00F3358A"/>
    <w:rsid w:val="00F33F12"/>
    <w:rsid w:val="00F344E5"/>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2BA0"/>
    <w:rsid w:val="00F6645C"/>
    <w:rsid w:val="00F66D83"/>
    <w:rsid w:val="00F66DF4"/>
    <w:rsid w:val="00F67DCC"/>
    <w:rsid w:val="00F702ED"/>
    <w:rsid w:val="00F75083"/>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269E"/>
    <w:rsid w:val="00FA3F4C"/>
    <w:rsid w:val="00FA6628"/>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82B"/>
    <w:rsid w:val="00FE3D1F"/>
    <w:rsid w:val="00FE4AC3"/>
    <w:rsid w:val="00FE6013"/>
    <w:rsid w:val="00FE6821"/>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BE"/>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AD5069"/>
    <w:pPr>
      <w:keepNext/>
      <w:widowControl w:val="0"/>
      <w:autoSpaceDE w:val="0"/>
      <w:autoSpaceDN w:val="0"/>
      <w:adjustRightInd w:val="0"/>
      <w:jc w:val="center"/>
      <w:outlineLvl w:val="1"/>
    </w:pPr>
    <w:rPr>
      <w:rFonts w:eastAsia="Batang"/>
      <w:b/>
      <w:bCs/>
      <w:sz w:val="28"/>
      <w:szCs w:val="20"/>
      <w:lang w:eastAsia="ko-KR"/>
    </w:rPr>
  </w:style>
  <w:style w:type="paragraph" w:styleId="3">
    <w:name w:val="heading 3"/>
    <w:basedOn w:val="a"/>
    <w:next w:val="a"/>
    <w:link w:val="30"/>
    <w:qFormat/>
    <w:rsid w:val="00AD5069"/>
    <w:pPr>
      <w:keepNext/>
      <w:widowControl w:val="0"/>
      <w:autoSpaceDE w:val="0"/>
      <w:autoSpaceDN w:val="0"/>
      <w:adjustRightInd w:val="0"/>
      <w:jc w:val="center"/>
      <w:outlineLvl w:val="2"/>
    </w:pPr>
    <w:rPr>
      <w:rFonts w:eastAsia="Batang"/>
      <w:sz w:val="28"/>
      <w:szCs w:val="20"/>
      <w:lang w:eastAsia="ko-KR"/>
    </w:rPr>
  </w:style>
  <w:style w:type="paragraph" w:styleId="4">
    <w:name w:val="heading 4"/>
    <w:basedOn w:val="a"/>
    <w:next w:val="a"/>
    <w:link w:val="40"/>
    <w:unhideWhenUsed/>
    <w:qFormat/>
    <w:rsid w:val="00AD506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AD5069"/>
    <w:pPr>
      <w:keepNext/>
      <w:jc w:val="center"/>
      <w:outlineLvl w:val="4"/>
    </w:pPr>
    <w:rPr>
      <w:sz w:val="36"/>
      <w:szCs w:val="20"/>
    </w:rPr>
  </w:style>
  <w:style w:type="paragraph" w:styleId="6">
    <w:name w:val="heading 6"/>
    <w:basedOn w:val="a"/>
    <w:next w:val="a"/>
    <w:link w:val="60"/>
    <w:qFormat/>
    <w:rsid w:val="00AD5069"/>
    <w:pPr>
      <w:keepNext/>
      <w:outlineLvl w:val="5"/>
    </w:pPr>
    <w:rPr>
      <w:szCs w:val="20"/>
    </w:rPr>
  </w:style>
  <w:style w:type="paragraph" w:styleId="8">
    <w:name w:val="heading 8"/>
    <w:basedOn w:val="a"/>
    <w:next w:val="a"/>
    <w:link w:val="80"/>
    <w:qFormat/>
    <w:rsid w:val="00AD5069"/>
    <w:pPr>
      <w:keepNext/>
      <w:tabs>
        <w:tab w:val="left" w:pos="2585"/>
      </w:tabs>
      <w:ind w:right="-65"/>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semiHidden/>
    <w:unhideWhenUsed/>
    <w:rsid w:val="00095A44"/>
    <w:pPr>
      <w:spacing w:after="120"/>
      <w:ind w:left="283"/>
    </w:pPr>
  </w:style>
  <w:style w:type="character" w:customStyle="1" w:styleId="afc">
    <w:name w:val="Основной текст с отступом Знак"/>
    <w:link w:val="afb"/>
    <w:semiHidden/>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nhideWhenUsed/>
    <w:rsid w:val="000B5109"/>
    <w:pPr>
      <w:spacing w:after="120"/>
    </w:pPr>
  </w:style>
  <w:style w:type="character" w:customStyle="1" w:styleId="aff6">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semiHidden/>
    <w:unhideWhenUsed/>
    <w:rsid w:val="0081361A"/>
    <w:rPr>
      <w:sz w:val="20"/>
      <w:szCs w:val="20"/>
    </w:rPr>
  </w:style>
  <w:style w:type="character" w:customStyle="1" w:styleId="affa">
    <w:name w:val="Текст концевой сноски Знак"/>
    <w:basedOn w:val="a0"/>
    <w:link w:val="aff9"/>
    <w:semiHidden/>
    <w:rsid w:val="0081361A"/>
  </w:style>
  <w:style w:type="character" w:styleId="affb">
    <w:name w:val="endnote reference"/>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B76E2"/>
    <w:rPr>
      <w:rFonts w:ascii="Courier New" w:hAnsi="Courier New" w:cs="Courier New"/>
    </w:rPr>
  </w:style>
  <w:style w:type="character" w:styleId="afff3">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character" w:customStyle="1" w:styleId="40">
    <w:name w:val="Заголовок 4 Знак"/>
    <w:basedOn w:val="a0"/>
    <w:link w:val="4"/>
    <w:rsid w:val="00AD5069"/>
    <w:rPr>
      <w:rFonts w:asciiTheme="majorHAnsi" w:eastAsiaTheme="majorEastAsia" w:hAnsiTheme="majorHAnsi" w:cstheme="majorBidi"/>
      <w:i/>
      <w:iCs/>
      <w:color w:val="365F91" w:themeColor="accent1" w:themeShade="BF"/>
      <w:sz w:val="24"/>
      <w:szCs w:val="24"/>
    </w:rPr>
  </w:style>
  <w:style w:type="character" w:customStyle="1" w:styleId="20">
    <w:name w:val="Заголовок 2 Знак"/>
    <w:basedOn w:val="a0"/>
    <w:link w:val="2"/>
    <w:rsid w:val="00AD5069"/>
    <w:rPr>
      <w:rFonts w:eastAsia="Batang"/>
      <w:b/>
      <w:bCs/>
      <w:sz w:val="28"/>
      <w:lang w:eastAsia="ko-KR"/>
    </w:rPr>
  </w:style>
  <w:style w:type="character" w:customStyle="1" w:styleId="30">
    <w:name w:val="Заголовок 3 Знак"/>
    <w:basedOn w:val="a0"/>
    <w:link w:val="3"/>
    <w:rsid w:val="00AD5069"/>
    <w:rPr>
      <w:rFonts w:eastAsia="Batang"/>
      <w:sz w:val="28"/>
      <w:lang w:eastAsia="ko-KR"/>
    </w:rPr>
  </w:style>
  <w:style w:type="character" w:customStyle="1" w:styleId="50">
    <w:name w:val="Заголовок 5 Знак"/>
    <w:basedOn w:val="a0"/>
    <w:link w:val="5"/>
    <w:rsid w:val="00AD5069"/>
    <w:rPr>
      <w:sz w:val="36"/>
    </w:rPr>
  </w:style>
  <w:style w:type="character" w:customStyle="1" w:styleId="60">
    <w:name w:val="Заголовок 6 Знак"/>
    <w:basedOn w:val="a0"/>
    <w:link w:val="6"/>
    <w:rsid w:val="00AD5069"/>
    <w:rPr>
      <w:sz w:val="24"/>
    </w:rPr>
  </w:style>
  <w:style w:type="character" w:customStyle="1" w:styleId="80">
    <w:name w:val="Заголовок 8 Знак"/>
    <w:basedOn w:val="a0"/>
    <w:link w:val="8"/>
    <w:rsid w:val="00AD5069"/>
    <w:rPr>
      <w:b/>
      <w:sz w:val="24"/>
    </w:rPr>
  </w:style>
  <w:style w:type="character" w:customStyle="1" w:styleId="10">
    <w:name w:val="Заголовок 1 Знак"/>
    <w:basedOn w:val="a0"/>
    <w:link w:val="1"/>
    <w:rsid w:val="00AD5069"/>
    <w:rPr>
      <w:b/>
      <w:bCs/>
      <w:sz w:val="28"/>
    </w:rPr>
  </w:style>
  <w:style w:type="paragraph" w:customStyle="1" w:styleId="afff5">
    <w:name w:val="СтильАлВВ"/>
    <w:basedOn w:val="a"/>
    <w:rsid w:val="00AD5069"/>
    <w:pPr>
      <w:autoSpaceDE w:val="0"/>
      <w:autoSpaceDN w:val="0"/>
      <w:adjustRightInd w:val="0"/>
      <w:spacing w:line="380" w:lineRule="exact"/>
      <w:ind w:firstLine="680"/>
      <w:jc w:val="both"/>
    </w:pPr>
    <w:rPr>
      <w:rFonts w:ascii="TimesNewRoman" w:hAnsi="TimesNewRoman" w:cs="TimesNewRoman"/>
      <w:sz w:val="28"/>
      <w:szCs w:val="28"/>
    </w:rPr>
  </w:style>
  <w:style w:type="paragraph" w:customStyle="1" w:styleId="13">
    <w:name w:val="Без интервала1"/>
    <w:link w:val="NoSpacingChar"/>
    <w:rsid w:val="00AD5069"/>
    <w:rPr>
      <w:rFonts w:ascii="Calibri" w:hAnsi="Calibri"/>
      <w:sz w:val="22"/>
      <w:szCs w:val="22"/>
      <w:lang w:eastAsia="en-US"/>
    </w:rPr>
  </w:style>
  <w:style w:type="character" w:customStyle="1" w:styleId="NoSpacingChar">
    <w:name w:val="No Spacing Char"/>
    <w:link w:val="13"/>
    <w:locked/>
    <w:rsid w:val="00AD5069"/>
    <w:rPr>
      <w:rFonts w:ascii="Calibri" w:hAnsi="Calibri"/>
      <w:sz w:val="22"/>
      <w:szCs w:val="22"/>
      <w:lang w:eastAsia="en-US"/>
    </w:rPr>
  </w:style>
  <w:style w:type="character" w:customStyle="1" w:styleId="14">
    <w:name w:val="Текст выноски Знак1"/>
    <w:basedOn w:val="a0"/>
    <w:uiPriority w:val="99"/>
    <w:semiHidden/>
    <w:rsid w:val="00AD5069"/>
    <w:rPr>
      <w:rFonts w:ascii="Segoe UI" w:hAnsi="Segoe UI" w:cs="Segoe UI"/>
      <w:sz w:val="18"/>
      <w:szCs w:val="18"/>
    </w:rPr>
  </w:style>
  <w:style w:type="character" w:customStyle="1" w:styleId="15">
    <w:name w:val="Тема примечания Знак1"/>
    <w:basedOn w:val="afff0"/>
    <w:uiPriority w:val="99"/>
    <w:semiHidden/>
    <w:rsid w:val="00AD5069"/>
    <w:rPr>
      <w:rFonts w:ascii="Times New Roman" w:hAnsi="Times New Roman"/>
      <w:b/>
      <w:bCs/>
      <w:lang w:val="x-none" w:eastAsia="x-none"/>
    </w:rPr>
  </w:style>
  <w:style w:type="character" w:styleId="afff6">
    <w:name w:val="Strong"/>
    <w:uiPriority w:val="22"/>
    <w:qFormat/>
    <w:rsid w:val="00AD5069"/>
    <w:rPr>
      <w:b/>
      <w:bCs/>
    </w:rPr>
  </w:style>
  <w:style w:type="character" w:customStyle="1" w:styleId="FontStyle19">
    <w:name w:val="Font Style19"/>
    <w:uiPriority w:val="99"/>
    <w:rsid w:val="00AD5069"/>
    <w:rPr>
      <w:rFonts w:ascii="Times New Roman" w:hAnsi="Times New Roman" w:cs="Times New Roman"/>
      <w:sz w:val="26"/>
      <w:szCs w:val="26"/>
    </w:rPr>
  </w:style>
  <w:style w:type="character" w:customStyle="1" w:styleId="a4">
    <w:name w:val="Верхний колонтитул Знак"/>
    <w:basedOn w:val="a0"/>
    <w:link w:val="a3"/>
    <w:uiPriority w:val="99"/>
    <w:rsid w:val="00AD5069"/>
    <w:rPr>
      <w:sz w:val="24"/>
      <w:szCs w:val="24"/>
    </w:rPr>
  </w:style>
  <w:style w:type="character" w:customStyle="1" w:styleId="311">
    <w:name w:val="Основной текст 3 Знак1"/>
    <w:rsid w:val="00AD5069"/>
    <w:rPr>
      <w:rFonts w:ascii="Times New Roman" w:eastAsia="Batang" w:hAnsi="Times New Roman"/>
      <w:sz w:val="28"/>
      <w:shd w:val="clear" w:color="auto" w:fill="FFFFFF"/>
      <w:lang w:eastAsia="ko-KR"/>
    </w:rPr>
  </w:style>
  <w:style w:type="character" w:customStyle="1" w:styleId="16">
    <w:name w:val="Основной текст с отступом Знак1"/>
    <w:semiHidden/>
    <w:rsid w:val="00AD5069"/>
    <w:rPr>
      <w:rFonts w:ascii="Times New Roman" w:eastAsia="Times New Roman" w:hAnsi="Times New Roman" w:cs="Times New Roman"/>
      <w:sz w:val="24"/>
      <w:szCs w:val="20"/>
      <w:lang w:eastAsia="ru-RU"/>
    </w:rPr>
  </w:style>
  <w:style w:type="paragraph" w:customStyle="1" w:styleId="210">
    <w:name w:val="Основной текст 21"/>
    <w:basedOn w:val="a"/>
    <w:rsid w:val="00AD5069"/>
    <w:pPr>
      <w:suppressAutoHyphens/>
      <w:spacing w:after="120" w:line="480" w:lineRule="auto"/>
    </w:pPr>
    <w:rPr>
      <w:sz w:val="20"/>
      <w:szCs w:val="20"/>
      <w:lang w:eastAsia="ar-SA"/>
    </w:rPr>
  </w:style>
  <w:style w:type="paragraph" w:customStyle="1" w:styleId="afff7">
    <w:name w:val="Марк"/>
    <w:basedOn w:val="a"/>
    <w:rsid w:val="00AD5069"/>
    <w:pPr>
      <w:tabs>
        <w:tab w:val="num" w:pos="1440"/>
      </w:tabs>
      <w:spacing w:line="360" w:lineRule="auto"/>
      <w:ind w:left="1440" w:hanging="360"/>
      <w:jc w:val="both"/>
    </w:pPr>
    <w:rPr>
      <w:lang w:eastAsia="en-US"/>
    </w:rPr>
  </w:style>
  <w:style w:type="paragraph" w:customStyle="1" w:styleId="17">
    <w:name w:val="Текст1"/>
    <w:basedOn w:val="a"/>
    <w:rsid w:val="00AD5069"/>
    <w:pPr>
      <w:suppressAutoHyphens/>
    </w:pPr>
    <w:rPr>
      <w:rFonts w:ascii="Courier New" w:hAnsi="Courier New" w:cs="Courier New"/>
      <w:sz w:val="20"/>
      <w:szCs w:val="20"/>
      <w:lang w:eastAsia="ar-SA"/>
    </w:rPr>
  </w:style>
  <w:style w:type="paragraph" w:customStyle="1" w:styleId="18">
    <w:name w:val="Обычный1"/>
    <w:rsid w:val="00AD5069"/>
    <w:pPr>
      <w:widowControl w:val="0"/>
      <w:snapToGrid w:val="0"/>
    </w:pPr>
    <w:rPr>
      <w:sz w:val="22"/>
    </w:rPr>
  </w:style>
  <w:style w:type="character" w:customStyle="1" w:styleId="aff5">
    <w:name w:val="Название Знак"/>
    <w:basedOn w:val="a0"/>
    <w:link w:val="aff3"/>
    <w:rsid w:val="00AD5069"/>
    <w:rPr>
      <w:rFonts w:ascii="Arial" w:eastAsia="Microsoft YaHei" w:hAnsi="Arial" w:cs="Mangal"/>
      <w:kern w:val="1"/>
      <w:sz w:val="28"/>
      <w:szCs w:val="28"/>
      <w:lang w:eastAsia="hi-IN" w:bidi="hi-IN"/>
    </w:rPr>
  </w:style>
  <w:style w:type="paragraph" w:customStyle="1" w:styleId="220">
    <w:name w:val="Основной текст 22"/>
    <w:basedOn w:val="a"/>
    <w:rsid w:val="00AD5069"/>
    <w:pPr>
      <w:widowControl w:val="0"/>
      <w:ind w:firstLine="567"/>
      <w:jc w:val="both"/>
    </w:pPr>
    <w:rPr>
      <w:rFonts w:ascii="Consultant" w:hAnsi="Consultant"/>
      <w:sz w:val="28"/>
      <w:szCs w:val="20"/>
    </w:rPr>
  </w:style>
  <w:style w:type="paragraph" w:customStyle="1" w:styleId="320">
    <w:name w:val="Основной текст с отступом 32"/>
    <w:basedOn w:val="a"/>
    <w:rsid w:val="00AD5069"/>
    <w:pPr>
      <w:widowControl w:val="0"/>
      <w:ind w:left="5103"/>
    </w:pPr>
    <w:rPr>
      <w:szCs w:val="20"/>
    </w:rPr>
  </w:style>
  <w:style w:type="paragraph" w:customStyle="1" w:styleId="ConsNormal">
    <w:name w:val="ConsNormal"/>
    <w:rsid w:val="00AD5069"/>
    <w:pPr>
      <w:widowControl w:val="0"/>
      <w:ind w:firstLine="720"/>
    </w:pPr>
    <w:rPr>
      <w:rFonts w:ascii="Arial" w:hAnsi="Arial"/>
      <w:snapToGrid w:val="0"/>
      <w:sz w:val="24"/>
    </w:rPr>
  </w:style>
  <w:style w:type="character" w:customStyle="1" w:styleId="ConsNormal0">
    <w:name w:val="ConsNormal Знак"/>
    <w:rsid w:val="00AD5069"/>
    <w:rPr>
      <w:rFonts w:ascii="Arial" w:eastAsia="Times New Roman" w:hAnsi="Arial" w:cs="Times New Roman"/>
      <w:snapToGrid w:val="0"/>
      <w:sz w:val="24"/>
      <w:lang w:val="ru-RU" w:eastAsia="ru-RU" w:bidi="ar-SA"/>
    </w:rPr>
  </w:style>
  <w:style w:type="paragraph" w:customStyle="1" w:styleId="26">
    <w:name w:val="Обычный2"/>
    <w:rsid w:val="00AD5069"/>
    <w:pPr>
      <w:widowControl w:val="0"/>
    </w:pPr>
    <w:rPr>
      <w:snapToGrid w:val="0"/>
      <w:sz w:val="22"/>
    </w:rPr>
  </w:style>
  <w:style w:type="paragraph" w:customStyle="1" w:styleId="FR1">
    <w:name w:val="FR1"/>
    <w:rsid w:val="00AD5069"/>
    <w:pPr>
      <w:widowControl w:val="0"/>
    </w:pPr>
    <w:rPr>
      <w:i/>
      <w:snapToGrid w:val="0"/>
    </w:rPr>
  </w:style>
  <w:style w:type="paragraph" w:customStyle="1" w:styleId="211">
    <w:name w:val="Основной текст с отступом 21"/>
    <w:basedOn w:val="a"/>
    <w:rsid w:val="00AD5069"/>
    <w:pPr>
      <w:suppressAutoHyphens/>
      <w:spacing w:after="120" w:line="480" w:lineRule="auto"/>
      <w:ind w:left="283"/>
    </w:pPr>
    <w:rPr>
      <w:sz w:val="20"/>
      <w:szCs w:val="20"/>
      <w:lang w:eastAsia="ar-SA"/>
    </w:rPr>
  </w:style>
  <w:style w:type="character" w:customStyle="1" w:styleId="312">
    <w:name w:val="Основной текст с отступом 3 Знак1"/>
    <w:basedOn w:val="a0"/>
    <w:semiHidden/>
    <w:rsid w:val="00AD5069"/>
    <w:rPr>
      <w:rFonts w:ascii="Times New Roman" w:eastAsia="Times New Roman" w:hAnsi="Times New Roman"/>
      <w:sz w:val="18"/>
      <w:szCs w:val="24"/>
    </w:rPr>
  </w:style>
  <w:style w:type="paragraph" w:customStyle="1" w:styleId="afff8">
    <w:name w:val="Знак Знак Знак Знак"/>
    <w:basedOn w:val="a"/>
    <w:rsid w:val="00AD5069"/>
    <w:pPr>
      <w:spacing w:after="160" w:line="240" w:lineRule="exact"/>
    </w:pPr>
    <w:rPr>
      <w:rFonts w:ascii="Verdana" w:hAnsi="Verdana" w:cs="Verdana"/>
      <w:sz w:val="20"/>
      <w:szCs w:val="20"/>
      <w:lang w:val="en-US" w:eastAsia="en-US"/>
    </w:rPr>
  </w:style>
  <w:style w:type="character" w:styleId="afff9">
    <w:name w:val="line number"/>
    <w:semiHidden/>
    <w:unhideWhenUsed/>
    <w:rsid w:val="00AD5069"/>
  </w:style>
  <w:style w:type="numbering" w:customStyle="1" w:styleId="19">
    <w:name w:val="Нет списка1"/>
    <w:next w:val="a2"/>
    <w:semiHidden/>
    <w:unhideWhenUsed/>
    <w:rsid w:val="00AD5069"/>
  </w:style>
  <w:style w:type="paragraph" w:customStyle="1" w:styleId="ConsPlusNonformat">
    <w:name w:val="ConsPlusNonformat"/>
    <w:rsid w:val="00AD5069"/>
    <w:pPr>
      <w:widowControl w:val="0"/>
      <w:autoSpaceDE w:val="0"/>
      <w:autoSpaceDN w:val="0"/>
      <w:adjustRightInd w:val="0"/>
    </w:pPr>
    <w:rPr>
      <w:rFonts w:ascii="Courier New" w:hAnsi="Courier New" w:cs="Courier New"/>
    </w:rPr>
  </w:style>
  <w:style w:type="table" w:customStyle="1" w:styleId="1a">
    <w:name w:val="Сетка таблицы1"/>
    <w:basedOn w:val="a1"/>
    <w:next w:val="a7"/>
    <w:rsid w:val="00AD50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ocked/>
    <w:rsid w:val="00AD5069"/>
    <w:rPr>
      <w:rFonts w:ascii="Times New Roman" w:hAnsi="Times New Roman" w:cs="Times New Roman"/>
      <w:sz w:val="24"/>
      <w:szCs w:val="24"/>
      <w:lang w:val="x-none" w:eastAsia="ru-RU"/>
    </w:rPr>
  </w:style>
  <w:style w:type="character" w:customStyle="1" w:styleId="TitleChar">
    <w:name w:val="Title Char"/>
    <w:locked/>
    <w:rsid w:val="00AD5069"/>
    <w:rPr>
      <w:rFonts w:ascii="Times New Roman" w:hAnsi="Times New Roman" w:cs="Times New Roman"/>
      <w:b/>
      <w:sz w:val="20"/>
      <w:szCs w:val="20"/>
      <w:lang w:val="x-none" w:eastAsia="ru-RU"/>
    </w:rPr>
  </w:style>
  <w:style w:type="paragraph" w:customStyle="1" w:styleId="dt-p">
    <w:name w:val="dt-p"/>
    <w:basedOn w:val="a"/>
    <w:rsid w:val="00C014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BE"/>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AD5069"/>
    <w:pPr>
      <w:keepNext/>
      <w:widowControl w:val="0"/>
      <w:autoSpaceDE w:val="0"/>
      <w:autoSpaceDN w:val="0"/>
      <w:adjustRightInd w:val="0"/>
      <w:jc w:val="center"/>
      <w:outlineLvl w:val="1"/>
    </w:pPr>
    <w:rPr>
      <w:rFonts w:eastAsia="Batang"/>
      <w:b/>
      <w:bCs/>
      <w:sz w:val="28"/>
      <w:szCs w:val="20"/>
      <w:lang w:eastAsia="ko-KR"/>
    </w:rPr>
  </w:style>
  <w:style w:type="paragraph" w:styleId="3">
    <w:name w:val="heading 3"/>
    <w:basedOn w:val="a"/>
    <w:next w:val="a"/>
    <w:link w:val="30"/>
    <w:qFormat/>
    <w:rsid w:val="00AD5069"/>
    <w:pPr>
      <w:keepNext/>
      <w:widowControl w:val="0"/>
      <w:autoSpaceDE w:val="0"/>
      <w:autoSpaceDN w:val="0"/>
      <w:adjustRightInd w:val="0"/>
      <w:jc w:val="center"/>
      <w:outlineLvl w:val="2"/>
    </w:pPr>
    <w:rPr>
      <w:rFonts w:eastAsia="Batang"/>
      <w:sz w:val="28"/>
      <w:szCs w:val="20"/>
      <w:lang w:eastAsia="ko-KR"/>
    </w:rPr>
  </w:style>
  <w:style w:type="paragraph" w:styleId="4">
    <w:name w:val="heading 4"/>
    <w:basedOn w:val="a"/>
    <w:next w:val="a"/>
    <w:link w:val="40"/>
    <w:unhideWhenUsed/>
    <w:qFormat/>
    <w:rsid w:val="00AD506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AD5069"/>
    <w:pPr>
      <w:keepNext/>
      <w:jc w:val="center"/>
      <w:outlineLvl w:val="4"/>
    </w:pPr>
    <w:rPr>
      <w:sz w:val="36"/>
      <w:szCs w:val="20"/>
    </w:rPr>
  </w:style>
  <w:style w:type="paragraph" w:styleId="6">
    <w:name w:val="heading 6"/>
    <w:basedOn w:val="a"/>
    <w:next w:val="a"/>
    <w:link w:val="60"/>
    <w:qFormat/>
    <w:rsid w:val="00AD5069"/>
    <w:pPr>
      <w:keepNext/>
      <w:outlineLvl w:val="5"/>
    </w:pPr>
    <w:rPr>
      <w:szCs w:val="20"/>
    </w:rPr>
  </w:style>
  <w:style w:type="paragraph" w:styleId="8">
    <w:name w:val="heading 8"/>
    <w:basedOn w:val="a"/>
    <w:next w:val="a"/>
    <w:link w:val="80"/>
    <w:qFormat/>
    <w:rsid w:val="00AD5069"/>
    <w:pPr>
      <w:keepNext/>
      <w:tabs>
        <w:tab w:val="left" w:pos="2585"/>
      </w:tabs>
      <w:ind w:right="-65"/>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uiPriority w:val="99"/>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semiHidden/>
    <w:unhideWhenUsed/>
    <w:rsid w:val="00095A44"/>
    <w:pPr>
      <w:spacing w:after="120"/>
      <w:ind w:left="283"/>
    </w:pPr>
  </w:style>
  <w:style w:type="character" w:customStyle="1" w:styleId="afc">
    <w:name w:val="Основной текст с отступом Знак"/>
    <w:link w:val="afb"/>
    <w:semiHidden/>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nhideWhenUsed/>
    <w:rsid w:val="000B5109"/>
    <w:pPr>
      <w:spacing w:after="120"/>
    </w:pPr>
  </w:style>
  <w:style w:type="character" w:customStyle="1" w:styleId="aff6">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semiHidden/>
    <w:unhideWhenUsed/>
    <w:rsid w:val="0081361A"/>
    <w:rPr>
      <w:sz w:val="20"/>
      <w:szCs w:val="20"/>
    </w:rPr>
  </w:style>
  <w:style w:type="character" w:customStyle="1" w:styleId="affa">
    <w:name w:val="Текст концевой сноски Знак"/>
    <w:basedOn w:val="a0"/>
    <w:link w:val="aff9"/>
    <w:semiHidden/>
    <w:rsid w:val="0081361A"/>
  </w:style>
  <w:style w:type="character" w:styleId="affb">
    <w:name w:val="endnote reference"/>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B76E2"/>
    <w:rPr>
      <w:rFonts w:ascii="Courier New" w:hAnsi="Courier New" w:cs="Courier New"/>
    </w:rPr>
  </w:style>
  <w:style w:type="character" w:styleId="afff3">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character" w:customStyle="1" w:styleId="40">
    <w:name w:val="Заголовок 4 Знак"/>
    <w:basedOn w:val="a0"/>
    <w:link w:val="4"/>
    <w:rsid w:val="00AD5069"/>
    <w:rPr>
      <w:rFonts w:asciiTheme="majorHAnsi" w:eastAsiaTheme="majorEastAsia" w:hAnsiTheme="majorHAnsi" w:cstheme="majorBidi"/>
      <w:i/>
      <w:iCs/>
      <w:color w:val="365F91" w:themeColor="accent1" w:themeShade="BF"/>
      <w:sz w:val="24"/>
      <w:szCs w:val="24"/>
    </w:rPr>
  </w:style>
  <w:style w:type="character" w:customStyle="1" w:styleId="20">
    <w:name w:val="Заголовок 2 Знак"/>
    <w:basedOn w:val="a0"/>
    <w:link w:val="2"/>
    <w:rsid w:val="00AD5069"/>
    <w:rPr>
      <w:rFonts w:eastAsia="Batang"/>
      <w:b/>
      <w:bCs/>
      <w:sz w:val="28"/>
      <w:lang w:eastAsia="ko-KR"/>
    </w:rPr>
  </w:style>
  <w:style w:type="character" w:customStyle="1" w:styleId="30">
    <w:name w:val="Заголовок 3 Знак"/>
    <w:basedOn w:val="a0"/>
    <w:link w:val="3"/>
    <w:rsid w:val="00AD5069"/>
    <w:rPr>
      <w:rFonts w:eastAsia="Batang"/>
      <w:sz w:val="28"/>
      <w:lang w:eastAsia="ko-KR"/>
    </w:rPr>
  </w:style>
  <w:style w:type="character" w:customStyle="1" w:styleId="50">
    <w:name w:val="Заголовок 5 Знак"/>
    <w:basedOn w:val="a0"/>
    <w:link w:val="5"/>
    <w:rsid w:val="00AD5069"/>
    <w:rPr>
      <w:sz w:val="36"/>
    </w:rPr>
  </w:style>
  <w:style w:type="character" w:customStyle="1" w:styleId="60">
    <w:name w:val="Заголовок 6 Знак"/>
    <w:basedOn w:val="a0"/>
    <w:link w:val="6"/>
    <w:rsid w:val="00AD5069"/>
    <w:rPr>
      <w:sz w:val="24"/>
    </w:rPr>
  </w:style>
  <w:style w:type="character" w:customStyle="1" w:styleId="80">
    <w:name w:val="Заголовок 8 Знак"/>
    <w:basedOn w:val="a0"/>
    <w:link w:val="8"/>
    <w:rsid w:val="00AD5069"/>
    <w:rPr>
      <w:b/>
      <w:sz w:val="24"/>
    </w:rPr>
  </w:style>
  <w:style w:type="character" w:customStyle="1" w:styleId="10">
    <w:name w:val="Заголовок 1 Знак"/>
    <w:basedOn w:val="a0"/>
    <w:link w:val="1"/>
    <w:rsid w:val="00AD5069"/>
    <w:rPr>
      <w:b/>
      <w:bCs/>
      <w:sz w:val="28"/>
    </w:rPr>
  </w:style>
  <w:style w:type="paragraph" w:customStyle="1" w:styleId="afff5">
    <w:name w:val="СтильАлВВ"/>
    <w:basedOn w:val="a"/>
    <w:rsid w:val="00AD5069"/>
    <w:pPr>
      <w:autoSpaceDE w:val="0"/>
      <w:autoSpaceDN w:val="0"/>
      <w:adjustRightInd w:val="0"/>
      <w:spacing w:line="380" w:lineRule="exact"/>
      <w:ind w:firstLine="680"/>
      <w:jc w:val="both"/>
    </w:pPr>
    <w:rPr>
      <w:rFonts w:ascii="TimesNewRoman" w:hAnsi="TimesNewRoman" w:cs="TimesNewRoman"/>
      <w:sz w:val="28"/>
      <w:szCs w:val="28"/>
    </w:rPr>
  </w:style>
  <w:style w:type="paragraph" w:customStyle="1" w:styleId="13">
    <w:name w:val="Без интервала1"/>
    <w:link w:val="NoSpacingChar"/>
    <w:rsid w:val="00AD5069"/>
    <w:rPr>
      <w:rFonts w:ascii="Calibri" w:hAnsi="Calibri"/>
      <w:sz w:val="22"/>
      <w:szCs w:val="22"/>
      <w:lang w:eastAsia="en-US"/>
    </w:rPr>
  </w:style>
  <w:style w:type="character" w:customStyle="1" w:styleId="NoSpacingChar">
    <w:name w:val="No Spacing Char"/>
    <w:link w:val="13"/>
    <w:locked/>
    <w:rsid w:val="00AD5069"/>
    <w:rPr>
      <w:rFonts w:ascii="Calibri" w:hAnsi="Calibri"/>
      <w:sz w:val="22"/>
      <w:szCs w:val="22"/>
      <w:lang w:eastAsia="en-US"/>
    </w:rPr>
  </w:style>
  <w:style w:type="character" w:customStyle="1" w:styleId="14">
    <w:name w:val="Текст выноски Знак1"/>
    <w:basedOn w:val="a0"/>
    <w:uiPriority w:val="99"/>
    <w:semiHidden/>
    <w:rsid w:val="00AD5069"/>
    <w:rPr>
      <w:rFonts w:ascii="Segoe UI" w:hAnsi="Segoe UI" w:cs="Segoe UI"/>
      <w:sz w:val="18"/>
      <w:szCs w:val="18"/>
    </w:rPr>
  </w:style>
  <w:style w:type="character" w:customStyle="1" w:styleId="15">
    <w:name w:val="Тема примечания Знак1"/>
    <w:basedOn w:val="afff0"/>
    <w:uiPriority w:val="99"/>
    <w:semiHidden/>
    <w:rsid w:val="00AD5069"/>
    <w:rPr>
      <w:rFonts w:ascii="Times New Roman" w:hAnsi="Times New Roman"/>
      <w:b/>
      <w:bCs/>
      <w:lang w:val="x-none" w:eastAsia="x-none"/>
    </w:rPr>
  </w:style>
  <w:style w:type="character" w:styleId="afff6">
    <w:name w:val="Strong"/>
    <w:uiPriority w:val="22"/>
    <w:qFormat/>
    <w:rsid w:val="00AD5069"/>
    <w:rPr>
      <w:b/>
      <w:bCs/>
    </w:rPr>
  </w:style>
  <w:style w:type="character" w:customStyle="1" w:styleId="FontStyle19">
    <w:name w:val="Font Style19"/>
    <w:uiPriority w:val="99"/>
    <w:rsid w:val="00AD5069"/>
    <w:rPr>
      <w:rFonts w:ascii="Times New Roman" w:hAnsi="Times New Roman" w:cs="Times New Roman"/>
      <w:sz w:val="26"/>
      <w:szCs w:val="26"/>
    </w:rPr>
  </w:style>
  <w:style w:type="character" w:customStyle="1" w:styleId="a4">
    <w:name w:val="Верхний колонтитул Знак"/>
    <w:basedOn w:val="a0"/>
    <w:link w:val="a3"/>
    <w:uiPriority w:val="99"/>
    <w:rsid w:val="00AD5069"/>
    <w:rPr>
      <w:sz w:val="24"/>
      <w:szCs w:val="24"/>
    </w:rPr>
  </w:style>
  <w:style w:type="character" w:customStyle="1" w:styleId="311">
    <w:name w:val="Основной текст 3 Знак1"/>
    <w:rsid w:val="00AD5069"/>
    <w:rPr>
      <w:rFonts w:ascii="Times New Roman" w:eastAsia="Batang" w:hAnsi="Times New Roman"/>
      <w:sz w:val="28"/>
      <w:shd w:val="clear" w:color="auto" w:fill="FFFFFF"/>
      <w:lang w:eastAsia="ko-KR"/>
    </w:rPr>
  </w:style>
  <w:style w:type="character" w:customStyle="1" w:styleId="16">
    <w:name w:val="Основной текст с отступом Знак1"/>
    <w:semiHidden/>
    <w:rsid w:val="00AD5069"/>
    <w:rPr>
      <w:rFonts w:ascii="Times New Roman" w:eastAsia="Times New Roman" w:hAnsi="Times New Roman" w:cs="Times New Roman"/>
      <w:sz w:val="24"/>
      <w:szCs w:val="20"/>
      <w:lang w:eastAsia="ru-RU"/>
    </w:rPr>
  </w:style>
  <w:style w:type="paragraph" w:customStyle="1" w:styleId="210">
    <w:name w:val="Основной текст 21"/>
    <w:basedOn w:val="a"/>
    <w:rsid w:val="00AD5069"/>
    <w:pPr>
      <w:suppressAutoHyphens/>
      <w:spacing w:after="120" w:line="480" w:lineRule="auto"/>
    </w:pPr>
    <w:rPr>
      <w:sz w:val="20"/>
      <w:szCs w:val="20"/>
      <w:lang w:eastAsia="ar-SA"/>
    </w:rPr>
  </w:style>
  <w:style w:type="paragraph" w:customStyle="1" w:styleId="afff7">
    <w:name w:val="Марк"/>
    <w:basedOn w:val="a"/>
    <w:rsid w:val="00AD5069"/>
    <w:pPr>
      <w:tabs>
        <w:tab w:val="num" w:pos="1440"/>
      </w:tabs>
      <w:spacing w:line="360" w:lineRule="auto"/>
      <w:ind w:left="1440" w:hanging="360"/>
      <w:jc w:val="both"/>
    </w:pPr>
    <w:rPr>
      <w:lang w:eastAsia="en-US"/>
    </w:rPr>
  </w:style>
  <w:style w:type="paragraph" w:customStyle="1" w:styleId="17">
    <w:name w:val="Текст1"/>
    <w:basedOn w:val="a"/>
    <w:rsid w:val="00AD5069"/>
    <w:pPr>
      <w:suppressAutoHyphens/>
    </w:pPr>
    <w:rPr>
      <w:rFonts w:ascii="Courier New" w:hAnsi="Courier New" w:cs="Courier New"/>
      <w:sz w:val="20"/>
      <w:szCs w:val="20"/>
      <w:lang w:eastAsia="ar-SA"/>
    </w:rPr>
  </w:style>
  <w:style w:type="paragraph" w:customStyle="1" w:styleId="18">
    <w:name w:val="Обычный1"/>
    <w:rsid w:val="00AD5069"/>
    <w:pPr>
      <w:widowControl w:val="0"/>
      <w:snapToGrid w:val="0"/>
    </w:pPr>
    <w:rPr>
      <w:sz w:val="22"/>
    </w:rPr>
  </w:style>
  <w:style w:type="character" w:customStyle="1" w:styleId="aff5">
    <w:name w:val="Название Знак"/>
    <w:basedOn w:val="a0"/>
    <w:link w:val="aff3"/>
    <w:rsid w:val="00AD5069"/>
    <w:rPr>
      <w:rFonts w:ascii="Arial" w:eastAsia="Microsoft YaHei" w:hAnsi="Arial" w:cs="Mangal"/>
      <w:kern w:val="1"/>
      <w:sz w:val="28"/>
      <w:szCs w:val="28"/>
      <w:lang w:eastAsia="hi-IN" w:bidi="hi-IN"/>
    </w:rPr>
  </w:style>
  <w:style w:type="paragraph" w:customStyle="1" w:styleId="220">
    <w:name w:val="Основной текст 22"/>
    <w:basedOn w:val="a"/>
    <w:rsid w:val="00AD5069"/>
    <w:pPr>
      <w:widowControl w:val="0"/>
      <w:ind w:firstLine="567"/>
      <w:jc w:val="both"/>
    </w:pPr>
    <w:rPr>
      <w:rFonts w:ascii="Consultant" w:hAnsi="Consultant"/>
      <w:sz w:val="28"/>
      <w:szCs w:val="20"/>
    </w:rPr>
  </w:style>
  <w:style w:type="paragraph" w:customStyle="1" w:styleId="320">
    <w:name w:val="Основной текст с отступом 32"/>
    <w:basedOn w:val="a"/>
    <w:rsid w:val="00AD5069"/>
    <w:pPr>
      <w:widowControl w:val="0"/>
      <w:ind w:left="5103"/>
    </w:pPr>
    <w:rPr>
      <w:szCs w:val="20"/>
    </w:rPr>
  </w:style>
  <w:style w:type="paragraph" w:customStyle="1" w:styleId="ConsNormal">
    <w:name w:val="ConsNormal"/>
    <w:rsid w:val="00AD5069"/>
    <w:pPr>
      <w:widowControl w:val="0"/>
      <w:ind w:firstLine="720"/>
    </w:pPr>
    <w:rPr>
      <w:rFonts w:ascii="Arial" w:hAnsi="Arial"/>
      <w:snapToGrid w:val="0"/>
      <w:sz w:val="24"/>
    </w:rPr>
  </w:style>
  <w:style w:type="character" w:customStyle="1" w:styleId="ConsNormal0">
    <w:name w:val="ConsNormal Знак"/>
    <w:rsid w:val="00AD5069"/>
    <w:rPr>
      <w:rFonts w:ascii="Arial" w:eastAsia="Times New Roman" w:hAnsi="Arial" w:cs="Times New Roman"/>
      <w:snapToGrid w:val="0"/>
      <w:sz w:val="24"/>
      <w:lang w:val="ru-RU" w:eastAsia="ru-RU" w:bidi="ar-SA"/>
    </w:rPr>
  </w:style>
  <w:style w:type="paragraph" w:customStyle="1" w:styleId="26">
    <w:name w:val="Обычный2"/>
    <w:rsid w:val="00AD5069"/>
    <w:pPr>
      <w:widowControl w:val="0"/>
    </w:pPr>
    <w:rPr>
      <w:snapToGrid w:val="0"/>
      <w:sz w:val="22"/>
    </w:rPr>
  </w:style>
  <w:style w:type="paragraph" w:customStyle="1" w:styleId="FR1">
    <w:name w:val="FR1"/>
    <w:rsid w:val="00AD5069"/>
    <w:pPr>
      <w:widowControl w:val="0"/>
    </w:pPr>
    <w:rPr>
      <w:i/>
      <w:snapToGrid w:val="0"/>
    </w:rPr>
  </w:style>
  <w:style w:type="paragraph" w:customStyle="1" w:styleId="211">
    <w:name w:val="Основной текст с отступом 21"/>
    <w:basedOn w:val="a"/>
    <w:rsid w:val="00AD5069"/>
    <w:pPr>
      <w:suppressAutoHyphens/>
      <w:spacing w:after="120" w:line="480" w:lineRule="auto"/>
      <w:ind w:left="283"/>
    </w:pPr>
    <w:rPr>
      <w:sz w:val="20"/>
      <w:szCs w:val="20"/>
      <w:lang w:eastAsia="ar-SA"/>
    </w:rPr>
  </w:style>
  <w:style w:type="character" w:customStyle="1" w:styleId="312">
    <w:name w:val="Основной текст с отступом 3 Знак1"/>
    <w:basedOn w:val="a0"/>
    <w:semiHidden/>
    <w:rsid w:val="00AD5069"/>
    <w:rPr>
      <w:rFonts w:ascii="Times New Roman" w:eastAsia="Times New Roman" w:hAnsi="Times New Roman"/>
      <w:sz w:val="18"/>
      <w:szCs w:val="24"/>
    </w:rPr>
  </w:style>
  <w:style w:type="paragraph" w:customStyle="1" w:styleId="afff8">
    <w:name w:val="Знак Знак Знак Знак"/>
    <w:basedOn w:val="a"/>
    <w:rsid w:val="00AD5069"/>
    <w:pPr>
      <w:spacing w:after="160" w:line="240" w:lineRule="exact"/>
    </w:pPr>
    <w:rPr>
      <w:rFonts w:ascii="Verdana" w:hAnsi="Verdana" w:cs="Verdana"/>
      <w:sz w:val="20"/>
      <w:szCs w:val="20"/>
      <w:lang w:val="en-US" w:eastAsia="en-US"/>
    </w:rPr>
  </w:style>
  <w:style w:type="character" w:styleId="afff9">
    <w:name w:val="line number"/>
    <w:semiHidden/>
    <w:unhideWhenUsed/>
    <w:rsid w:val="00AD5069"/>
  </w:style>
  <w:style w:type="numbering" w:customStyle="1" w:styleId="19">
    <w:name w:val="Нет списка1"/>
    <w:next w:val="a2"/>
    <w:semiHidden/>
    <w:unhideWhenUsed/>
    <w:rsid w:val="00AD5069"/>
  </w:style>
  <w:style w:type="paragraph" w:customStyle="1" w:styleId="ConsPlusNonformat">
    <w:name w:val="ConsPlusNonformat"/>
    <w:rsid w:val="00AD5069"/>
    <w:pPr>
      <w:widowControl w:val="0"/>
      <w:autoSpaceDE w:val="0"/>
      <w:autoSpaceDN w:val="0"/>
      <w:adjustRightInd w:val="0"/>
    </w:pPr>
    <w:rPr>
      <w:rFonts w:ascii="Courier New" w:hAnsi="Courier New" w:cs="Courier New"/>
    </w:rPr>
  </w:style>
  <w:style w:type="table" w:customStyle="1" w:styleId="1a">
    <w:name w:val="Сетка таблицы1"/>
    <w:basedOn w:val="a1"/>
    <w:next w:val="a7"/>
    <w:rsid w:val="00AD50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ocked/>
    <w:rsid w:val="00AD5069"/>
    <w:rPr>
      <w:rFonts w:ascii="Times New Roman" w:hAnsi="Times New Roman" w:cs="Times New Roman"/>
      <w:sz w:val="24"/>
      <w:szCs w:val="24"/>
      <w:lang w:val="x-none" w:eastAsia="ru-RU"/>
    </w:rPr>
  </w:style>
  <w:style w:type="character" w:customStyle="1" w:styleId="TitleChar">
    <w:name w:val="Title Char"/>
    <w:locked/>
    <w:rsid w:val="00AD5069"/>
    <w:rPr>
      <w:rFonts w:ascii="Times New Roman" w:hAnsi="Times New Roman" w:cs="Times New Roman"/>
      <w:b/>
      <w:sz w:val="20"/>
      <w:szCs w:val="20"/>
      <w:lang w:val="x-none" w:eastAsia="ru-RU"/>
    </w:rPr>
  </w:style>
  <w:style w:type="paragraph" w:customStyle="1" w:styleId="dt-p">
    <w:name w:val="dt-p"/>
    <w:basedOn w:val="a"/>
    <w:rsid w:val="00C014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643006070">
      <w:bodyDiv w:val="1"/>
      <w:marLeft w:val="0"/>
      <w:marRight w:val="0"/>
      <w:marTop w:val="0"/>
      <w:marBottom w:val="0"/>
      <w:divBdr>
        <w:top w:val="none" w:sz="0" w:space="0" w:color="auto"/>
        <w:left w:val="none" w:sz="0" w:space="0" w:color="auto"/>
        <w:bottom w:val="none" w:sz="0" w:space="0" w:color="auto"/>
        <w:right w:val="none" w:sz="0" w:space="0" w:color="auto"/>
      </w:divBdr>
      <w:divsChild>
        <w:div w:id="1690637695">
          <w:marLeft w:val="0"/>
          <w:marRight w:val="0"/>
          <w:marTop w:val="0"/>
          <w:marBottom w:val="0"/>
          <w:divBdr>
            <w:top w:val="none" w:sz="0" w:space="0" w:color="auto"/>
            <w:left w:val="none" w:sz="0" w:space="0" w:color="auto"/>
            <w:bottom w:val="none" w:sz="0" w:space="0" w:color="auto"/>
            <w:right w:val="none" w:sz="0" w:space="0" w:color="auto"/>
          </w:divBdr>
        </w:div>
        <w:div w:id="777067411">
          <w:marLeft w:val="0"/>
          <w:marRight w:val="0"/>
          <w:marTop w:val="0"/>
          <w:marBottom w:val="0"/>
          <w:divBdr>
            <w:top w:val="none" w:sz="0" w:space="0" w:color="auto"/>
            <w:left w:val="none" w:sz="0" w:space="0" w:color="auto"/>
            <w:bottom w:val="none" w:sz="0" w:space="0" w:color="auto"/>
            <w:right w:val="none" w:sz="0" w:space="0" w:color="auto"/>
          </w:divBdr>
        </w:div>
        <w:div w:id="1872256733">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474056869">
          <w:marLeft w:val="0"/>
          <w:marRight w:val="0"/>
          <w:marTop w:val="0"/>
          <w:marBottom w:val="0"/>
          <w:divBdr>
            <w:top w:val="none" w:sz="0" w:space="0" w:color="auto"/>
            <w:left w:val="none" w:sz="0" w:space="0" w:color="auto"/>
            <w:bottom w:val="none" w:sz="0" w:space="0" w:color="auto"/>
            <w:right w:val="none" w:sz="0" w:space="0" w:color="auto"/>
          </w:divBdr>
        </w:div>
        <w:div w:id="435832838">
          <w:marLeft w:val="0"/>
          <w:marRight w:val="0"/>
          <w:marTop w:val="0"/>
          <w:marBottom w:val="0"/>
          <w:divBdr>
            <w:top w:val="none" w:sz="0" w:space="0" w:color="auto"/>
            <w:left w:val="none" w:sz="0" w:space="0" w:color="auto"/>
            <w:bottom w:val="none" w:sz="0" w:space="0" w:color="auto"/>
            <w:right w:val="none" w:sz="0" w:space="0" w:color="auto"/>
          </w:divBdr>
        </w:div>
      </w:divsChild>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7745/3d0cac60971a511280cbba229d9b6329c07731f7/" TargetMode="External"/><Relationship Id="rId18" Type="http://schemas.openxmlformats.org/officeDocument/2006/relationships/hyperlink" Target="https://normativ.kontur.ru/document?moduleId=1&amp;documentId=40000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21413/30b3f8c55f65557c253227a65b908cc075ce114a/" TargetMode="External"/><Relationship Id="rId17" Type="http://schemas.openxmlformats.org/officeDocument/2006/relationships/hyperlink" Target="https://normativ.kontur.ru/document?moduleId=1&amp;documentId=400007"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00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83/b618fae23b33471d3e7e3e373dd93fcced4356b8/" TargetMode="External"/><Relationship Id="rId5" Type="http://schemas.openxmlformats.org/officeDocument/2006/relationships/settings" Target="settings.xml"/><Relationship Id="rId15" Type="http://schemas.openxmlformats.org/officeDocument/2006/relationships/hyperlink" Target="http://www.consultant.ru/document/cons_doc_LAW_34683/ff3665ee33f8bdfd0f3ea2e889ce4a013a2e7a04/" TargetMode="External"/><Relationship Id="rId10" Type="http://schemas.openxmlformats.org/officeDocument/2006/relationships/hyperlink" Target="http://www.consultant.ru/document/cons_doc_LAW_385617/bc2589fed580e41d9122ca568d5e77cbbf5d19a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4683/b618fae23b33471d3e7e3e373dd93fcced43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1FB0-8E30-406C-B18F-1BDAAFB3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29</Pages>
  <Words>8024</Words>
  <Characters>56805</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64700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38</cp:revision>
  <cp:lastPrinted>2022-01-31T11:31:00Z</cp:lastPrinted>
  <dcterms:created xsi:type="dcterms:W3CDTF">2021-11-16T05:11:00Z</dcterms:created>
  <dcterms:modified xsi:type="dcterms:W3CDTF">2022-06-21T10:35:00Z</dcterms:modified>
</cp:coreProperties>
</file>